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242" w:rsidRPr="00CD6242" w:rsidRDefault="00D16A74" w:rsidP="00CD6242">
      <w:pPr>
        <w:jc w:val="right"/>
        <w:rPr>
          <w:rFonts w:ascii="Times New Roman" w:hAnsi="Times New Roman" w:cs="Times New Roman"/>
          <w:bCs/>
          <w:iCs/>
          <w:sz w:val="24"/>
          <w:szCs w:val="24"/>
        </w:rPr>
      </w:pPr>
      <w:r>
        <w:rPr>
          <w:rFonts w:ascii="Times New Roman" w:hAnsi="Times New Roman" w:cs="Times New Roman"/>
          <w:bCs/>
          <w:iCs/>
          <w:sz w:val="24"/>
          <w:szCs w:val="24"/>
        </w:rPr>
        <w:t>Kehtestatud</w:t>
      </w:r>
      <w:bookmarkStart w:id="0" w:name="_GoBack"/>
      <w:bookmarkEnd w:id="0"/>
      <w:r w:rsidR="00CD6242" w:rsidRPr="00CD6242">
        <w:rPr>
          <w:rFonts w:ascii="Times New Roman" w:hAnsi="Times New Roman" w:cs="Times New Roman"/>
          <w:bCs/>
          <w:iCs/>
          <w:sz w:val="24"/>
          <w:szCs w:val="24"/>
        </w:rPr>
        <w:t xml:space="preserve"> direktori </w:t>
      </w:r>
    </w:p>
    <w:p w:rsidR="00CD6242" w:rsidRPr="00CD6242" w:rsidRDefault="00CD6242" w:rsidP="00CD6242">
      <w:pPr>
        <w:ind w:left="6372"/>
        <w:jc w:val="right"/>
        <w:rPr>
          <w:rFonts w:ascii="Times New Roman" w:hAnsi="Times New Roman" w:cs="Times New Roman"/>
          <w:bCs/>
          <w:iCs/>
          <w:sz w:val="24"/>
          <w:szCs w:val="24"/>
        </w:rPr>
      </w:pPr>
      <w:r w:rsidRPr="00CD6242">
        <w:rPr>
          <w:rFonts w:ascii="Times New Roman" w:hAnsi="Times New Roman" w:cs="Times New Roman"/>
          <w:bCs/>
          <w:iCs/>
          <w:sz w:val="24"/>
          <w:szCs w:val="24"/>
        </w:rPr>
        <w:t>14.10.2019 kk nr 1-8/135</w:t>
      </w:r>
    </w:p>
    <w:p w:rsidR="00CD6242" w:rsidRDefault="00CD6242" w:rsidP="00EF56C7">
      <w:pPr>
        <w:rPr>
          <w:rFonts w:ascii="Times New Roman" w:hAnsi="Times New Roman" w:cs="Times New Roman"/>
          <w:b/>
          <w:bCs/>
          <w:iCs/>
          <w:sz w:val="24"/>
          <w:szCs w:val="24"/>
        </w:rPr>
      </w:pPr>
    </w:p>
    <w:p w:rsidR="00CD6242" w:rsidRDefault="00CD6242" w:rsidP="00EF56C7">
      <w:pPr>
        <w:rPr>
          <w:rFonts w:ascii="Times New Roman" w:hAnsi="Times New Roman" w:cs="Times New Roman"/>
          <w:b/>
          <w:bCs/>
          <w:iCs/>
          <w:sz w:val="24"/>
          <w:szCs w:val="24"/>
        </w:rPr>
      </w:pPr>
    </w:p>
    <w:p w:rsidR="00CD6242" w:rsidRDefault="00CD6242" w:rsidP="00EF56C7">
      <w:pPr>
        <w:rPr>
          <w:rFonts w:ascii="Times New Roman" w:hAnsi="Times New Roman" w:cs="Times New Roman"/>
          <w:b/>
          <w:bCs/>
          <w:iCs/>
          <w:sz w:val="24"/>
          <w:szCs w:val="24"/>
        </w:rPr>
      </w:pPr>
    </w:p>
    <w:p w:rsidR="00EF56C7" w:rsidRPr="00FE7AB6" w:rsidRDefault="00FE7AB6" w:rsidP="00EF56C7">
      <w:pPr>
        <w:rPr>
          <w:rFonts w:ascii="Times New Roman" w:hAnsi="Times New Roman" w:cs="Times New Roman"/>
          <w:b/>
          <w:bCs/>
          <w:sz w:val="24"/>
          <w:szCs w:val="24"/>
        </w:rPr>
      </w:pPr>
      <w:r w:rsidRPr="00FE7AB6">
        <w:rPr>
          <w:rFonts w:ascii="Times New Roman" w:hAnsi="Times New Roman" w:cs="Times New Roman"/>
          <w:b/>
          <w:bCs/>
          <w:iCs/>
          <w:sz w:val="24"/>
          <w:szCs w:val="24"/>
        </w:rPr>
        <w:t>Kambja Põhikooli a</w:t>
      </w:r>
      <w:r w:rsidR="00EF56C7" w:rsidRPr="00FE7AB6">
        <w:rPr>
          <w:rFonts w:ascii="Times New Roman" w:hAnsi="Times New Roman" w:cs="Times New Roman"/>
          <w:b/>
          <w:bCs/>
          <w:sz w:val="24"/>
          <w:szCs w:val="24"/>
        </w:rPr>
        <w:t>ndmekaitsetingimused</w:t>
      </w:r>
    </w:p>
    <w:p w:rsidR="00EF56C7" w:rsidRPr="00EF56C7" w:rsidRDefault="00EF56C7" w:rsidP="00EF56C7">
      <w:pPr>
        <w:rPr>
          <w:rFonts w:ascii="Times New Roman" w:hAnsi="Times New Roman" w:cs="Times New Roman"/>
          <w:sz w:val="24"/>
          <w:szCs w:val="24"/>
        </w:rPr>
      </w:pPr>
      <w:r w:rsidRPr="003346CC">
        <w:rPr>
          <w:rFonts w:ascii="Times New Roman" w:hAnsi="Times New Roman" w:cs="Times New Roman"/>
          <w:b/>
          <w:bCs/>
          <w:sz w:val="24"/>
          <w:szCs w:val="24"/>
        </w:rPr>
        <w:t xml:space="preserve">I </w:t>
      </w:r>
      <w:r w:rsidR="003346CC">
        <w:rPr>
          <w:rFonts w:ascii="Times New Roman" w:hAnsi="Times New Roman" w:cs="Times New Roman"/>
          <w:b/>
          <w:bCs/>
          <w:sz w:val="24"/>
          <w:szCs w:val="24"/>
        </w:rPr>
        <w:t xml:space="preserve"> </w:t>
      </w:r>
      <w:r w:rsidRPr="00EF56C7">
        <w:rPr>
          <w:rFonts w:ascii="Times New Roman" w:hAnsi="Times New Roman" w:cs="Times New Roman"/>
          <w:b/>
          <w:bCs/>
          <w:sz w:val="24"/>
          <w:szCs w:val="24"/>
        </w:rPr>
        <w:t>Isikuandmete töötlemise üldpõhimõtted</w:t>
      </w:r>
    </w:p>
    <w:p w:rsidR="001A2D0A" w:rsidRPr="001A2D0A" w:rsidRDefault="001A2D0A" w:rsidP="001A2D0A">
      <w:pPr>
        <w:numPr>
          <w:ilvl w:val="0"/>
          <w:numId w:val="1"/>
        </w:numPr>
        <w:jc w:val="both"/>
        <w:rPr>
          <w:rFonts w:ascii="Times New Roman" w:hAnsi="Times New Roman" w:cs="Times New Roman"/>
          <w:sz w:val="24"/>
          <w:szCs w:val="24"/>
        </w:rPr>
      </w:pPr>
      <w:r w:rsidRPr="001A2D0A">
        <w:rPr>
          <w:rFonts w:ascii="Times New Roman" w:hAnsi="Times New Roman" w:cs="Times New Roman"/>
          <w:sz w:val="24"/>
          <w:szCs w:val="24"/>
        </w:rPr>
        <w:t>Isikuandmed on mistahes andmed, mis võimaldavad isiku tuvastada. Isikuandmete töötlemine</w:t>
      </w:r>
      <w:r>
        <w:rPr>
          <w:rFonts w:ascii="Times New Roman" w:hAnsi="Times New Roman" w:cs="Times New Roman"/>
          <w:sz w:val="24"/>
          <w:szCs w:val="24"/>
        </w:rPr>
        <w:t xml:space="preserve"> </w:t>
      </w:r>
      <w:r w:rsidRPr="001A2D0A">
        <w:rPr>
          <w:rFonts w:ascii="Times New Roman" w:hAnsi="Times New Roman" w:cs="Times New Roman"/>
          <w:sz w:val="24"/>
          <w:szCs w:val="24"/>
        </w:rPr>
        <w:t>on mistahes isikuandmetega tehtav toiming</w:t>
      </w:r>
      <w:r>
        <w:rPr>
          <w:rFonts w:ascii="Times New Roman" w:hAnsi="Times New Roman" w:cs="Times New Roman"/>
          <w:sz w:val="24"/>
          <w:szCs w:val="24"/>
        </w:rPr>
        <w:t xml:space="preserve">. </w:t>
      </w:r>
      <w:r w:rsidRPr="001A2D0A">
        <w:rPr>
          <w:rFonts w:ascii="Times New Roman" w:hAnsi="Times New Roman" w:cs="Times New Roman"/>
          <w:sz w:val="24"/>
          <w:szCs w:val="24"/>
        </w:rPr>
        <w:t>Alljärgnev teave ei hõlma</w:t>
      </w:r>
      <w:r>
        <w:rPr>
          <w:rFonts w:ascii="Times New Roman" w:hAnsi="Times New Roman" w:cs="Times New Roman"/>
          <w:sz w:val="24"/>
          <w:szCs w:val="24"/>
        </w:rPr>
        <w:t xml:space="preserve"> </w:t>
      </w:r>
      <w:r w:rsidRPr="001A2D0A">
        <w:rPr>
          <w:rFonts w:ascii="Times New Roman" w:hAnsi="Times New Roman" w:cs="Times New Roman"/>
          <w:sz w:val="24"/>
          <w:szCs w:val="24"/>
        </w:rPr>
        <w:t>juriidiliste isikute ja asutuste andmete töötlemist ning füüsilise isiku andmete töötlemist,</w:t>
      </w:r>
      <w:r>
        <w:rPr>
          <w:rFonts w:ascii="Times New Roman" w:hAnsi="Times New Roman" w:cs="Times New Roman"/>
          <w:sz w:val="24"/>
          <w:szCs w:val="24"/>
        </w:rPr>
        <w:t xml:space="preserve"> </w:t>
      </w:r>
      <w:r w:rsidRPr="001A2D0A">
        <w:rPr>
          <w:rFonts w:ascii="Times New Roman" w:hAnsi="Times New Roman" w:cs="Times New Roman"/>
          <w:sz w:val="24"/>
          <w:szCs w:val="24"/>
        </w:rPr>
        <w:t>kui andmeid töödeldakse seoses tema ametikohustusega</w:t>
      </w:r>
      <w:r>
        <w:rPr>
          <w:rFonts w:ascii="Times New Roman" w:hAnsi="Times New Roman" w:cs="Times New Roman"/>
          <w:sz w:val="24"/>
          <w:szCs w:val="24"/>
        </w:rPr>
        <w:t xml:space="preserve">, samuti </w:t>
      </w:r>
      <w:r w:rsidRPr="001A2D0A">
        <w:rPr>
          <w:rFonts w:ascii="Times New Roman" w:hAnsi="Times New Roman" w:cs="Times New Roman"/>
          <w:sz w:val="24"/>
          <w:szCs w:val="24"/>
        </w:rPr>
        <w:t xml:space="preserve">isikuandmete töötlemist veebilehtedel, millele </w:t>
      </w:r>
      <w:r>
        <w:rPr>
          <w:rFonts w:ascii="Times New Roman" w:hAnsi="Times New Roman" w:cs="Times New Roman"/>
          <w:sz w:val="24"/>
          <w:szCs w:val="24"/>
        </w:rPr>
        <w:t xml:space="preserve">kooli </w:t>
      </w:r>
      <w:r w:rsidRPr="001A2D0A">
        <w:rPr>
          <w:rFonts w:ascii="Times New Roman" w:hAnsi="Times New Roman" w:cs="Times New Roman"/>
          <w:sz w:val="24"/>
          <w:szCs w:val="24"/>
        </w:rPr>
        <w:t>veebilehel</w:t>
      </w:r>
      <w:r>
        <w:rPr>
          <w:rFonts w:ascii="Times New Roman" w:hAnsi="Times New Roman" w:cs="Times New Roman"/>
          <w:sz w:val="24"/>
          <w:szCs w:val="24"/>
        </w:rPr>
        <w:t xml:space="preserve"> </w:t>
      </w:r>
      <w:r w:rsidRPr="001A2D0A">
        <w:rPr>
          <w:rFonts w:ascii="Times New Roman" w:hAnsi="Times New Roman" w:cs="Times New Roman"/>
          <w:sz w:val="24"/>
          <w:szCs w:val="24"/>
        </w:rPr>
        <w:t>viidatakse, kuid mida ei halda koo</w:t>
      </w:r>
      <w:r>
        <w:rPr>
          <w:rFonts w:ascii="Times New Roman" w:hAnsi="Times New Roman" w:cs="Times New Roman"/>
          <w:sz w:val="24"/>
          <w:szCs w:val="24"/>
        </w:rPr>
        <w:t>l.</w:t>
      </w:r>
    </w:p>
    <w:p w:rsidR="00EF56C7" w:rsidRPr="00EF56C7" w:rsidRDefault="00FE7AB6" w:rsidP="00EF56C7">
      <w:pPr>
        <w:numPr>
          <w:ilvl w:val="0"/>
          <w:numId w:val="1"/>
        </w:numPr>
        <w:jc w:val="both"/>
        <w:rPr>
          <w:rFonts w:ascii="Times New Roman" w:hAnsi="Times New Roman" w:cs="Times New Roman"/>
          <w:sz w:val="24"/>
          <w:szCs w:val="24"/>
        </w:rPr>
      </w:pPr>
      <w:r>
        <w:rPr>
          <w:rFonts w:ascii="Times New Roman" w:hAnsi="Times New Roman" w:cs="Times New Roman"/>
          <w:iCs/>
          <w:sz w:val="24"/>
          <w:szCs w:val="24"/>
        </w:rPr>
        <w:t>Kambja Põhikool (</w:t>
      </w:r>
      <w:r w:rsidR="00176016">
        <w:rPr>
          <w:rFonts w:ascii="Times New Roman" w:hAnsi="Times New Roman" w:cs="Times New Roman"/>
          <w:sz w:val="24"/>
          <w:szCs w:val="24"/>
        </w:rPr>
        <w:t xml:space="preserve">edaspidi </w:t>
      </w:r>
      <w:r w:rsidR="001A2D0A">
        <w:rPr>
          <w:rFonts w:ascii="Times New Roman" w:hAnsi="Times New Roman" w:cs="Times New Roman"/>
          <w:i/>
          <w:iCs/>
          <w:sz w:val="24"/>
          <w:szCs w:val="24"/>
        </w:rPr>
        <w:t>kool</w:t>
      </w:r>
      <w:r w:rsidR="00176016">
        <w:rPr>
          <w:rFonts w:ascii="Times New Roman" w:hAnsi="Times New Roman" w:cs="Times New Roman"/>
          <w:sz w:val="24"/>
          <w:szCs w:val="24"/>
        </w:rPr>
        <w:t>)</w:t>
      </w:r>
      <w:r w:rsidR="00EF56C7" w:rsidRPr="00EF56C7">
        <w:rPr>
          <w:rFonts w:ascii="Times New Roman" w:hAnsi="Times New Roman" w:cs="Times New Roman"/>
          <w:sz w:val="24"/>
          <w:szCs w:val="24"/>
        </w:rPr>
        <w:t xml:space="preserve"> töötleb isikuandmeid eelkõige avaliku ülesande, seadusest tuleneva kohustuse või lepingu täitmiseks vastavalt seadusele ja nende alusel antud õigusaktidele.</w:t>
      </w:r>
    </w:p>
    <w:p w:rsidR="00EF56C7" w:rsidRPr="00EF56C7" w:rsidRDefault="00EF56C7" w:rsidP="00EF56C7">
      <w:pPr>
        <w:numPr>
          <w:ilvl w:val="0"/>
          <w:numId w:val="1"/>
        </w:numPr>
        <w:jc w:val="both"/>
        <w:rPr>
          <w:rFonts w:ascii="Times New Roman" w:hAnsi="Times New Roman" w:cs="Times New Roman"/>
          <w:sz w:val="24"/>
          <w:szCs w:val="24"/>
        </w:rPr>
      </w:pPr>
      <w:r w:rsidRPr="00EF56C7">
        <w:rPr>
          <w:rFonts w:ascii="Times New Roman" w:hAnsi="Times New Roman" w:cs="Times New Roman"/>
          <w:sz w:val="24"/>
          <w:szCs w:val="24"/>
        </w:rPr>
        <w:t>Kui isikuandmeid ei töödelda avaliku ülesande, seadusest tuleneva kohustuse või lepingu täitmiseks, küsime nõusolekut isikuandmete töötlemiseks.</w:t>
      </w:r>
    </w:p>
    <w:p w:rsidR="00EF56C7" w:rsidRPr="00EF56C7" w:rsidRDefault="00EF56C7" w:rsidP="00EF56C7">
      <w:pPr>
        <w:numPr>
          <w:ilvl w:val="0"/>
          <w:numId w:val="1"/>
        </w:numPr>
        <w:jc w:val="both"/>
        <w:rPr>
          <w:rFonts w:ascii="Times New Roman" w:hAnsi="Times New Roman" w:cs="Times New Roman"/>
          <w:sz w:val="24"/>
          <w:szCs w:val="24"/>
        </w:rPr>
      </w:pPr>
      <w:r w:rsidRPr="00EF56C7">
        <w:rPr>
          <w:rFonts w:ascii="Times New Roman" w:hAnsi="Times New Roman" w:cs="Times New Roman"/>
          <w:sz w:val="24"/>
          <w:szCs w:val="24"/>
        </w:rPr>
        <w:t>Töötleme isikuandmeid ulatuses, mis on vajalik konkreetse eesmärgi täitmiseks. Nõusoleku alusel isikuandmete töötlemisel teavitame töödeldavatest isikuandmetest ja töötlemise eesmärgist nõusoleku võtmisel.</w:t>
      </w:r>
    </w:p>
    <w:p w:rsidR="00EF56C7" w:rsidRPr="00EF56C7" w:rsidRDefault="00EF56C7" w:rsidP="003346CC">
      <w:pPr>
        <w:numPr>
          <w:ilvl w:val="0"/>
          <w:numId w:val="1"/>
        </w:numPr>
        <w:jc w:val="both"/>
        <w:rPr>
          <w:rFonts w:ascii="Times New Roman" w:hAnsi="Times New Roman" w:cs="Times New Roman"/>
          <w:sz w:val="24"/>
          <w:szCs w:val="24"/>
        </w:rPr>
      </w:pPr>
      <w:r w:rsidRPr="00EF56C7">
        <w:rPr>
          <w:rFonts w:ascii="Times New Roman" w:hAnsi="Times New Roman" w:cs="Times New Roman"/>
          <w:sz w:val="24"/>
          <w:szCs w:val="24"/>
        </w:rPr>
        <w:t>Isikuandmete töötlemisel lähtume </w:t>
      </w:r>
      <w:hyperlink r:id="rId5" w:history="1">
        <w:r w:rsidRPr="00EF56C7">
          <w:rPr>
            <w:rStyle w:val="Hperlink"/>
            <w:rFonts w:ascii="Times New Roman" w:hAnsi="Times New Roman" w:cs="Times New Roman"/>
            <w:sz w:val="24"/>
            <w:szCs w:val="24"/>
          </w:rPr>
          <w:t>Euroopa Parlamendi ja Nõukogu Määrusest (EL) 2016/679</w:t>
        </w:r>
      </w:hyperlink>
      <w:r w:rsidRPr="00EF56C7">
        <w:rPr>
          <w:rFonts w:ascii="Times New Roman" w:hAnsi="Times New Roman" w:cs="Times New Roman"/>
          <w:sz w:val="24"/>
          <w:szCs w:val="24"/>
        </w:rPr>
        <w:t> (isikuandmete kaitse üldmäärus</w:t>
      </w:r>
      <w:r w:rsidRPr="005E6FB1">
        <w:rPr>
          <w:rFonts w:ascii="Times New Roman" w:hAnsi="Times New Roman" w:cs="Times New Roman"/>
          <w:sz w:val="24"/>
          <w:szCs w:val="24"/>
        </w:rPr>
        <w:t>)</w:t>
      </w:r>
      <w:r w:rsidR="003346CC" w:rsidRPr="005E6FB1">
        <w:rPr>
          <w:rFonts w:ascii="Times New Roman" w:hAnsi="Times New Roman" w:cs="Times New Roman"/>
          <w:sz w:val="24"/>
          <w:szCs w:val="24"/>
        </w:rPr>
        <w:t>,</w:t>
      </w:r>
      <w:r w:rsidR="000D174C" w:rsidRPr="005E6FB1">
        <w:rPr>
          <w:rFonts w:ascii="Times New Roman" w:hAnsi="Times New Roman" w:cs="Times New Roman"/>
          <w:sz w:val="24"/>
          <w:szCs w:val="24"/>
        </w:rPr>
        <w:t xml:space="preserve"> </w:t>
      </w:r>
      <w:hyperlink r:id="rId6" w:history="1">
        <w:r w:rsidR="00FE7AB6" w:rsidRPr="005E6FB1">
          <w:rPr>
            <w:rStyle w:val="Hperlink"/>
            <w:rFonts w:ascii="Times New Roman" w:hAnsi="Times New Roman" w:cs="Times New Roman"/>
            <w:sz w:val="24"/>
            <w:szCs w:val="24"/>
          </w:rPr>
          <w:t>avaliku teabe seadusest</w:t>
        </w:r>
      </w:hyperlink>
      <w:r w:rsidR="005E6FB1">
        <w:rPr>
          <w:rFonts w:ascii="Times New Roman" w:hAnsi="Times New Roman" w:cs="Times New Roman"/>
          <w:sz w:val="24"/>
          <w:szCs w:val="24"/>
        </w:rPr>
        <w:t>,</w:t>
      </w:r>
      <w:r w:rsidR="003346CC" w:rsidRPr="003346CC">
        <w:t xml:space="preserve"> </w:t>
      </w:r>
      <w:hyperlink r:id="rId7" w:history="1">
        <w:r w:rsidR="00FE7AB6" w:rsidRPr="00FE7AB6">
          <w:rPr>
            <w:rStyle w:val="Hperlink"/>
            <w:rFonts w:ascii="Times New Roman" w:hAnsi="Times New Roman" w:cs="Times New Roman"/>
            <w:sz w:val="24"/>
            <w:szCs w:val="24"/>
          </w:rPr>
          <w:t>isikuandme kaitse seadusest</w:t>
        </w:r>
      </w:hyperlink>
      <w:r w:rsidR="003346CC" w:rsidRPr="003346CC">
        <w:rPr>
          <w:rFonts w:ascii="Times New Roman" w:hAnsi="Times New Roman" w:cs="Times New Roman"/>
          <w:sz w:val="24"/>
          <w:szCs w:val="24"/>
        </w:rPr>
        <w:t>,</w:t>
      </w:r>
      <w:r w:rsidRPr="00EF56C7">
        <w:rPr>
          <w:rFonts w:ascii="Times New Roman" w:hAnsi="Times New Roman" w:cs="Times New Roman"/>
          <w:sz w:val="24"/>
          <w:szCs w:val="24"/>
        </w:rPr>
        <w:t xml:space="preserve"> muudest andmekaitset reguleerivatest õigusaktidest ja Andmekaitse Inspektsiooni juhistest.</w:t>
      </w:r>
    </w:p>
    <w:p w:rsidR="00EF56C7" w:rsidRPr="00EF56C7" w:rsidRDefault="003346CC" w:rsidP="003346CC">
      <w:pPr>
        <w:rPr>
          <w:rFonts w:ascii="Times New Roman" w:hAnsi="Times New Roman" w:cs="Times New Roman"/>
          <w:sz w:val="24"/>
          <w:szCs w:val="24"/>
        </w:rPr>
      </w:pPr>
      <w:r>
        <w:rPr>
          <w:rFonts w:ascii="Times New Roman" w:hAnsi="Times New Roman" w:cs="Times New Roman"/>
          <w:b/>
          <w:bCs/>
          <w:sz w:val="24"/>
          <w:szCs w:val="24"/>
        </w:rPr>
        <w:t xml:space="preserve">II  </w:t>
      </w:r>
      <w:r w:rsidR="00EF56C7" w:rsidRPr="00EF56C7">
        <w:rPr>
          <w:rFonts w:ascii="Times New Roman" w:hAnsi="Times New Roman" w:cs="Times New Roman"/>
          <w:b/>
          <w:bCs/>
          <w:sz w:val="24"/>
          <w:szCs w:val="24"/>
        </w:rPr>
        <w:t>Isikuandmete töötlemise eesmärgid ja õiguslikud alused</w:t>
      </w:r>
    </w:p>
    <w:p w:rsidR="00EF56C7" w:rsidRPr="00B51ADE" w:rsidRDefault="001E113E" w:rsidP="00B51ADE">
      <w:pPr>
        <w:numPr>
          <w:ilvl w:val="0"/>
          <w:numId w:val="3"/>
        </w:numPr>
        <w:jc w:val="both"/>
        <w:rPr>
          <w:rFonts w:ascii="Times New Roman" w:hAnsi="Times New Roman" w:cs="Times New Roman"/>
          <w:sz w:val="24"/>
          <w:szCs w:val="24"/>
        </w:rPr>
      </w:pPr>
      <w:r w:rsidRPr="00B51ADE">
        <w:rPr>
          <w:rFonts w:ascii="Times New Roman" w:hAnsi="Times New Roman" w:cs="Times New Roman"/>
          <w:sz w:val="24"/>
          <w:szCs w:val="24"/>
        </w:rPr>
        <w:t>Kooli</w:t>
      </w:r>
      <w:r w:rsidR="003346CC" w:rsidRPr="00B51ADE">
        <w:rPr>
          <w:rFonts w:ascii="Times New Roman" w:hAnsi="Times New Roman" w:cs="Times New Roman"/>
          <w:sz w:val="24"/>
          <w:szCs w:val="24"/>
        </w:rPr>
        <w:t xml:space="preserve"> </w:t>
      </w:r>
      <w:r w:rsidR="00EF56C7" w:rsidRPr="00B51ADE">
        <w:rPr>
          <w:rFonts w:ascii="Times New Roman" w:hAnsi="Times New Roman" w:cs="Times New Roman"/>
          <w:sz w:val="24"/>
          <w:szCs w:val="24"/>
        </w:rPr>
        <w:t>isikuandmete töötlemise peamiseks eesmärgiks on</w:t>
      </w:r>
      <w:r w:rsidRPr="001E113E">
        <w:t xml:space="preserve"> </w:t>
      </w:r>
      <w:r w:rsidRPr="00B51ADE">
        <w:rPr>
          <w:rFonts w:ascii="Times New Roman" w:hAnsi="Times New Roman" w:cs="Times New Roman"/>
          <w:sz w:val="24"/>
          <w:szCs w:val="24"/>
        </w:rPr>
        <w:t>õpilastele haridusteenuse osutamisega ja õppetöö korraldamisega seotud ülesannete täitmine</w:t>
      </w:r>
      <w:r w:rsidR="00B51ADE" w:rsidRPr="00B51ADE">
        <w:rPr>
          <w:rFonts w:ascii="Times New Roman" w:hAnsi="Times New Roman" w:cs="Times New Roman"/>
          <w:sz w:val="24"/>
          <w:szCs w:val="24"/>
        </w:rPr>
        <w:t>.</w:t>
      </w:r>
      <w:r w:rsidRPr="00B51ADE">
        <w:rPr>
          <w:rFonts w:ascii="Times New Roman" w:hAnsi="Times New Roman" w:cs="Times New Roman"/>
          <w:sz w:val="24"/>
          <w:szCs w:val="24"/>
        </w:rPr>
        <w:t xml:space="preserve"> </w:t>
      </w:r>
      <w:r w:rsidR="00B51ADE">
        <w:rPr>
          <w:rFonts w:ascii="Times New Roman" w:hAnsi="Times New Roman" w:cs="Times New Roman"/>
          <w:sz w:val="24"/>
          <w:szCs w:val="24"/>
        </w:rPr>
        <w:t>Haridusteenuse</w:t>
      </w:r>
      <w:r w:rsidR="00EF56C7" w:rsidRPr="00B51ADE">
        <w:rPr>
          <w:rFonts w:ascii="Times New Roman" w:hAnsi="Times New Roman" w:cs="Times New Roman"/>
          <w:sz w:val="24"/>
          <w:szCs w:val="24"/>
        </w:rPr>
        <w:t xml:space="preserve"> pakkumisel ja </w:t>
      </w:r>
      <w:r w:rsidR="00B51ADE">
        <w:rPr>
          <w:rFonts w:ascii="Times New Roman" w:hAnsi="Times New Roman" w:cs="Times New Roman"/>
          <w:sz w:val="24"/>
          <w:szCs w:val="24"/>
        </w:rPr>
        <w:t>õppetöö korraldamisel</w:t>
      </w:r>
      <w:r w:rsidR="00EF56C7" w:rsidRPr="00B51ADE">
        <w:rPr>
          <w:rFonts w:ascii="Times New Roman" w:hAnsi="Times New Roman" w:cs="Times New Roman"/>
          <w:sz w:val="24"/>
          <w:szCs w:val="24"/>
        </w:rPr>
        <w:t xml:space="preserve"> töötleme isikuandmeid ulatuses, mis on vajalik nende eesmärkide täitmiseks vastavalt </w:t>
      </w:r>
      <w:r w:rsidR="00B51ADE" w:rsidRPr="00B51ADE">
        <w:rPr>
          <w:rFonts w:ascii="Times New Roman" w:hAnsi="Times New Roman" w:cs="Times New Roman"/>
          <w:sz w:val="24"/>
          <w:szCs w:val="24"/>
        </w:rPr>
        <w:t>põhikooli- ja gümnaasiumi</w:t>
      </w:r>
      <w:r w:rsidR="00EF56C7" w:rsidRPr="00B51ADE">
        <w:rPr>
          <w:rFonts w:ascii="Times New Roman" w:hAnsi="Times New Roman" w:cs="Times New Roman"/>
          <w:sz w:val="24"/>
          <w:szCs w:val="24"/>
        </w:rPr>
        <w:t>seadusele ja selle alusel antud õigusaktidele.</w:t>
      </w:r>
    </w:p>
    <w:p w:rsidR="004367C7" w:rsidRDefault="00EF56C7" w:rsidP="00AC0DE8">
      <w:pPr>
        <w:numPr>
          <w:ilvl w:val="0"/>
          <w:numId w:val="3"/>
        </w:numPr>
        <w:jc w:val="both"/>
        <w:rPr>
          <w:rFonts w:ascii="Times New Roman" w:hAnsi="Times New Roman" w:cs="Times New Roman"/>
          <w:sz w:val="24"/>
          <w:szCs w:val="24"/>
        </w:rPr>
      </w:pPr>
      <w:r w:rsidRPr="004367C7">
        <w:rPr>
          <w:rFonts w:ascii="Times New Roman" w:hAnsi="Times New Roman" w:cs="Times New Roman"/>
          <w:sz w:val="24"/>
          <w:szCs w:val="24"/>
        </w:rPr>
        <w:t>Eriliiki isikuandmeid (</w:t>
      </w:r>
      <w:r w:rsidR="004367C7" w:rsidRPr="004367C7">
        <w:rPr>
          <w:rFonts w:ascii="Times New Roman" w:hAnsi="Times New Roman" w:cs="Times New Roman"/>
          <w:sz w:val="24"/>
          <w:szCs w:val="24"/>
        </w:rPr>
        <w:t xml:space="preserve">eelkõige õpilaste </w:t>
      </w:r>
      <w:r w:rsidRPr="004367C7">
        <w:rPr>
          <w:rFonts w:ascii="Times New Roman" w:hAnsi="Times New Roman" w:cs="Times New Roman"/>
          <w:sz w:val="24"/>
          <w:szCs w:val="24"/>
        </w:rPr>
        <w:t xml:space="preserve">terviseandmeid) töötleme </w:t>
      </w:r>
      <w:r w:rsidR="004367C7" w:rsidRPr="004367C7">
        <w:rPr>
          <w:rFonts w:ascii="Times New Roman" w:hAnsi="Times New Roman" w:cs="Times New Roman"/>
          <w:sz w:val="24"/>
          <w:szCs w:val="24"/>
        </w:rPr>
        <w:t>põhikooli- ja gümnaasiumi</w:t>
      </w:r>
      <w:r w:rsidRPr="004367C7">
        <w:rPr>
          <w:rFonts w:ascii="Times New Roman" w:hAnsi="Times New Roman" w:cs="Times New Roman"/>
          <w:sz w:val="24"/>
          <w:szCs w:val="24"/>
        </w:rPr>
        <w:t xml:space="preserve">seaduses sätestatud kohustuste täitmiseks, milleks on </w:t>
      </w:r>
      <w:r w:rsidR="004367C7" w:rsidRPr="004367C7">
        <w:rPr>
          <w:rFonts w:ascii="Times New Roman" w:hAnsi="Times New Roman" w:cs="Times New Roman"/>
          <w:sz w:val="24"/>
          <w:szCs w:val="24"/>
        </w:rPr>
        <w:t>õpilase</w:t>
      </w:r>
      <w:r w:rsidRPr="004367C7">
        <w:rPr>
          <w:rFonts w:ascii="Times New Roman" w:hAnsi="Times New Roman" w:cs="Times New Roman"/>
          <w:sz w:val="24"/>
          <w:szCs w:val="24"/>
        </w:rPr>
        <w:t xml:space="preserve"> erivajaduse toetamine ja tugiteenuste pakkumine</w:t>
      </w:r>
      <w:r w:rsidR="004367C7" w:rsidRPr="004367C7">
        <w:rPr>
          <w:rFonts w:ascii="Times New Roman" w:hAnsi="Times New Roman" w:cs="Times New Roman"/>
          <w:sz w:val="24"/>
          <w:szCs w:val="24"/>
        </w:rPr>
        <w:t>, samuti koolitervishoi</w:t>
      </w:r>
      <w:r w:rsidR="004367C7">
        <w:rPr>
          <w:rFonts w:ascii="Times New Roman" w:hAnsi="Times New Roman" w:cs="Times New Roman"/>
          <w:sz w:val="24"/>
          <w:szCs w:val="24"/>
        </w:rPr>
        <w:t>u</w:t>
      </w:r>
      <w:r w:rsidR="004367C7" w:rsidRPr="004367C7">
        <w:rPr>
          <w:rFonts w:ascii="Times New Roman" w:hAnsi="Times New Roman" w:cs="Times New Roman"/>
          <w:sz w:val="24"/>
          <w:szCs w:val="24"/>
        </w:rPr>
        <w:t>teenuse osutamine</w:t>
      </w:r>
      <w:r w:rsidRPr="004367C7">
        <w:rPr>
          <w:rFonts w:ascii="Times New Roman" w:hAnsi="Times New Roman" w:cs="Times New Roman"/>
          <w:sz w:val="24"/>
          <w:szCs w:val="24"/>
        </w:rPr>
        <w:t xml:space="preserve">. </w:t>
      </w:r>
    </w:p>
    <w:p w:rsidR="00EF56C7" w:rsidRPr="004367C7" w:rsidRDefault="00EF56C7" w:rsidP="00AC0DE8">
      <w:pPr>
        <w:numPr>
          <w:ilvl w:val="0"/>
          <w:numId w:val="3"/>
        </w:numPr>
        <w:jc w:val="both"/>
        <w:rPr>
          <w:rFonts w:ascii="Times New Roman" w:hAnsi="Times New Roman" w:cs="Times New Roman"/>
          <w:sz w:val="24"/>
          <w:szCs w:val="24"/>
        </w:rPr>
      </w:pPr>
      <w:r w:rsidRPr="004367C7">
        <w:rPr>
          <w:rFonts w:ascii="Times New Roman" w:hAnsi="Times New Roman" w:cs="Times New Roman"/>
          <w:sz w:val="24"/>
          <w:szCs w:val="24"/>
        </w:rPr>
        <w:t>Õppe</w:t>
      </w:r>
      <w:r w:rsidR="00ED0907">
        <w:rPr>
          <w:rFonts w:ascii="Times New Roman" w:hAnsi="Times New Roman" w:cs="Times New Roman"/>
          <w:sz w:val="24"/>
          <w:szCs w:val="24"/>
        </w:rPr>
        <w:t>töö korraldamiseks ja lapsevanematega</w:t>
      </w:r>
      <w:r w:rsidRPr="004367C7">
        <w:rPr>
          <w:rFonts w:ascii="Times New Roman" w:hAnsi="Times New Roman" w:cs="Times New Roman"/>
          <w:sz w:val="24"/>
          <w:szCs w:val="24"/>
        </w:rPr>
        <w:t xml:space="preserve"> tõhusa infovahetuse korraldamiseks kasutame </w:t>
      </w:r>
      <w:r w:rsidR="00ED0907">
        <w:rPr>
          <w:rFonts w:ascii="Times New Roman" w:hAnsi="Times New Roman" w:cs="Times New Roman"/>
          <w:sz w:val="24"/>
          <w:szCs w:val="24"/>
        </w:rPr>
        <w:t>veebipõhist</w:t>
      </w:r>
      <w:r w:rsidR="00FE7AB6">
        <w:rPr>
          <w:rFonts w:ascii="Times New Roman" w:hAnsi="Times New Roman" w:cs="Times New Roman"/>
          <w:sz w:val="24"/>
          <w:szCs w:val="24"/>
        </w:rPr>
        <w:t xml:space="preserve"> õppeinfosüsteemi Stuudium</w:t>
      </w:r>
      <w:r w:rsidRPr="004367C7">
        <w:rPr>
          <w:rFonts w:ascii="Times New Roman" w:hAnsi="Times New Roman" w:cs="Times New Roman"/>
          <w:sz w:val="24"/>
          <w:szCs w:val="24"/>
        </w:rPr>
        <w:t xml:space="preserve">. </w:t>
      </w:r>
      <w:r w:rsidR="00ED0907">
        <w:rPr>
          <w:rFonts w:ascii="Times New Roman" w:hAnsi="Times New Roman" w:cs="Times New Roman"/>
          <w:sz w:val="24"/>
          <w:szCs w:val="24"/>
        </w:rPr>
        <w:t>Veebi</w:t>
      </w:r>
      <w:r w:rsidRPr="004367C7">
        <w:rPr>
          <w:rFonts w:ascii="Times New Roman" w:hAnsi="Times New Roman" w:cs="Times New Roman"/>
          <w:sz w:val="24"/>
          <w:szCs w:val="24"/>
        </w:rPr>
        <w:t xml:space="preserve">keskkonnale on juurdepääs piiratud kasutajale antava kasutajatunnuse ja salasõnaga või muu turvalise autentimisviisiga. Igal kasutajal on võimalik tutvuda </w:t>
      </w:r>
      <w:r w:rsidR="00ED0907">
        <w:rPr>
          <w:rFonts w:ascii="Times New Roman" w:hAnsi="Times New Roman" w:cs="Times New Roman"/>
          <w:sz w:val="24"/>
          <w:szCs w:val="24"/>
        </w:rPr>
        <w:t>veebi</w:t>
      </w:r>
      <w:r w:rsidRPr="004367C7">
        <w:rPr>
          <w:rFonts w:ascii="Times New Roman" w:hAnsi="Times New Roman" w:cs="Times New Roman"/>
          <w:sz w:val="24"/>
          <w:szCs w:val="24"/>
        </w:rPr>
        <w:t>keskkonna vahendusel tema</w:t>
      </w:r>
      <w:r w:rsidR="00AC0DE8" w:rsidRPr="004367C7">
        <w:rPr>
          <w:rFonts w:ascii="Times New Roman" w:hAnsi="Times New Roman" w:cs="Times New Roman"/>
          <w:sz w:val="24"/>
          <w:szCs w:val="24"/>
        </w:rPr>
        <w:t xml:space="preserve"> ja tema lapse</w:t>
      </w:r>
      <w:r w:rsidRPr="004367C7">
        <w:rPr>
          <w:rFonts w:ascii="Times New Roman" w:hAnsi="Times New Roman" w:cs="Times New Roman"/>
          <w:sz w:val="24"/>
          <w:szCs w:val="24"/>
        </w:rPr>
        <w:t xml:space="preserve"> kohta kogutud isikuandmetega ja parandada </w:t>
      </w:r>
      <w:r w:rsidR="00AC0DE8" w:rsidRPr="004367C7">
        <w:rPr>
          <w:rFonts w:ascii="Times New Roman" w:hAnsi="Times New Roman" w:cs="Times New Roman"/>
          <w:sz w:val="24"/>
          <w:szCs w:val="24"/>
        </w:rPr>
        <w:t>ebaõigeid</w:t>
      </w:r>
      <w:r w:rsidRPr="004367C7">
        <w:rPr>
          <w:rFonts w:ascii="Times New Roman" w:hAnsi="Times New Roman" w:cs="Times New Roman"/>
          <w:sz w:val="24"/>
          <w:szCs w:val="24"/>
        </w:rPr>
        <w:t xml:space="preserve"> enda kohta käivaid andmeid.</w:t>
      </w:r>
    </w:p>
    <w:p w:rsidR="00EF56C7" w:rsidRPr="005E6FB1" w:rsidRDefault="00EF56C7" w:rsidP="00EF56C7">
      <w:pPr>
        <w:numPr>
          <w:ilvl w:val="0"/>
          <w:numId w:val="3"/>
        </w:numPr>
        <w:jc w:val="both"/>
        <w:rPr>
          <w:rFonts w:ascii="Times New Roman" w:hAnsi="Times New Roman" w:cs="Times New Roman"/>
          <w:sz w:val="24"/>
          <w:szCs w:val="24"/>
        </w:rPr>
      </w:pPr>
      <w:r w:rsidRPr="005E6FB1">
        <w:rPr>
          <w:rFonts w:ascii="Times New Roman" w:hAnsi="Times New Roman" w:cs="Times New Roman"/>
          <w:sz w:val="24"/>
          <w:szCs w:val="24"/>
        </w:rPr>
        <w:lastRenderedPageBreak/>
        <w:t xml:space="preserve">Avalikustame </w:t>
      </w:r>
      <w:r w:rsidR="00ED0907" w:rsidRPr="005E6FB1">
        <w:rPr>
          <w:rFonts w:ascii="Times New Roman" w:hAnsi="Times New Roman" w:cs="Times New Roman"/>
          <w:sz w:val="24"/>
          <w:szCs w:val="24"/>
        </w:rPr>
        <w:t>kooli</w:t>
      </w:r>
      <w:r w:rsidRPr="005E6FB1">
        <w:rPr>
          <w:rFonts w:ascii="Times New Roman" w:hAnsi="Times New Roman" w:cs="Times New Roman"/>
          <w:sz w:val="24"/>
          <w:szCs w:val="24"/>
        </w:rPr>
        <w:t xml:space="preserve"> kodulehel ja/või </w:t>
      </w:r>
      <w:r w:rsidR="00ED0907" w:rsidRPr="005E6FB1">
        <w:rPr>
          <w:rFonts w:ascii="Times New Roman" w:hAnsi="Times New Roman" w:cs="Times New Roman"/>
          <w:sz w:val="24"/>
          <w:szCs w:val="24"/>
        </w:rPr>
        <w:t>kooli</w:t>
      </w:r>
      <w:r w:rsidRPr="005E6FB1">
        <w:rPr>
          <w:rFonts w:ascii="Times New Roman" w:hAnsi="Times New Roman" w:cs="Times New Roman"/>
          <w:sz w:val="24"/>
          <w:szCs w:val="24"/>
        </w:rPr>
        <w:t xml:space="preserve"> hallatavates sotsiaalmeediakanalites pilte/videomaterjali avalikest üritustest (näiteks lõpuaktused, spordivõistlused).</w:t>
      </w:r>
      <w:r w:rsidR="006115B6" w:rsidRPr="005E6FB1">
        <w:rPr>
          <w:rFonts w:ascii="Times New Roman" w:hAnsi="Times New Roman" w:cs="Times New Roman"/>
          <w:sz w:val="24"/>
          <w:szCs w:val="24"/>
        </w:rPr>
        <w:t xml:space="preserve"> </w:t>
      </w:r>
      <w:r w:rsidRPr="005E6FB1">
        <w:rPr>
          <w:rFonts w:ascii="Times New Roman" w:hAnsi="Times New Roman" w:cs="Times New Roman"/>
          <w:sz w:val="24"/>
          <w:szCs w:val="24"/>
        </w:rPr>
        <w:t xml:space="preserve">Muudel juhtudel küsime </w:t>
      </w:r>
      <w:r w:rsidR="007131E6" w:rsidRPr="005E6FB1">
        <w:rPr>
          <w:rFonts w:ascii="Times New Roman" w:hAnsi="Times New Roman" w:cs="Times New Roman"/>
          <w:sz w:val="24"/>
          <w:szCs w:val="24"/>
        </w:rPr>
        <w:t>lapsevanemalt/lapselt</w:t>
      </w:r>
      <w:r w:rsidRPr="005E6FB1">
        <w:rPr>
          <w:rFonts w:ascii="Times New Roman" w:hAnsi="Times New Roman" w:cs="Times New Roman"/>
          <w:sz w:val="24"/>
          <w:szCs w:val="24"/>
        </w:rPr>
        <w:t xml:space="preserve"> lapse piltide/videomaterjali avalikustamiseks nõusolekut</w:t>
      </w:r>
      <w:r w:rsidR="005E6FB1" w:rsidRPr="005E6FB1">
        <w:rPr>
          <w:rFonts w:ascii="Times New Roman" w:hAnsi="Times New Roman" w:cs="Times New Roman"/>
          <w:sz w:val="24"/>
          <w:szCs w:val="24"/>
        </w:rPr>
        <w:t xml:space="preserve"> kooli astudes</w:t>
      </w:r>
      <w:r w:rsidRPr="005E6FB1">
        <w:rPr>
          <w:rFonts w:ascii="Times New Roman" w:hAnsi="Times New Roman" w:cs="Times New Roman"/>
          <w:sz w:val="24"/>
          <w:szCs w:val="24"/>
        </w:rPr>
        <w:t>.</w:t>
      </w:r>
    </w:p>
    <w:p w:rsidR="00EF56C7" w:rsidRPr="00AA4ECA" w:rsidRDefault="00EF56C7" w:rsidP="00AA4ECA">
      <w:pPr>
        <w:numPr>
          <w:ilvl w:val="0"/>
          <w:numId w:val="4"/>
        </w:numPr>
        <w:jc w:val="both"/>
        <w:rPr>
          <w:rFonts w:ascii="Times New Roman" w:hAnsi="Times New Roman" w:cs="Times New Roman"/>
          <w:sz w:val="24"/>
          <w:szCs w:val="24"/>
        </w:rPr>
      </w:pPr>
      <w:r w:rsidRPr="00EF56C7">
        <w:rPr>
          <w:rFonts w:ascii="Times New Roman" w:hAnsi="Times New Roman" w:cs="Times New Roman"/>
          <w:sz w:val="24"/>
          <w:szCs w:val="24"/>
        </w:rPr>
        <w:t xml:space="preserve">Selgitustaotluse, märgukirja või teabenõude esitamisel töötleme isikuandmeid </w:t>
      </w:r>
      <w:r w:rsidR="00F71785">
        <w:rPr>
          <w:rFonts w:ascii="Times New Roman" w:hAnsi="Times New Roman" w:cs="Times New Roman"/>
          <w:sz w:val="24"/>
          <w:szCs w:val="24"/>
        </w:rPr>
        <w:t>sellele</w:t>
      </w:r>
      <w:r w:rsidR="000A06D3">
        <w:rPr>
          <w:rFonts w:ascii="Times New Roman" w:hAnsi="Times New Roman" w:cs="Times New Roman"/>
          <w:sz w:val="24"/>
          <w:szCs w:val="24"/>
        </w:rPr>
        <w:t xml:space="preserve"> </w:t>
      </w:r>
      <w:r w:rsidRPr="00EF56C7">
        <w:rPr>
          <w:rFonts w:ascii="Times New Roman" w:hAnsi="Times New Roman" w:cs="Times New Roman"/>
          <w:sz w:val="24"/>
          <w:szCs w:val="24"/>
        </w:rPr>
        <w:t>vastamise eesmärgil.</w:t>
      </w:r>
      <w:r w:rsidR="00AA4ECA">
        <w:rPr>
          <w:rFonts w:ascii="Times New Roman" w:hAnsi="Times New Roman" w:cs="Times New Roman"/>
          <w:sz w:val="24"/>
          <w:szCs w:val="24"/>
        </w:rPr>
        <w:t xml:space="preserve"> </w:t>
      </w:r>
      <w:r w:rsidRPr="00AA4ECA">
        <w:rPr>
          <w:rFonts w:ascii="Times New Roman" w:hAnsi="Times New Roman" w:cs="Times New Roman"/>
          <w:sz w:val="24"/>
          <w:szCs w:val="24"/>
        </w:rPr>
        <w:t>Kui peame vastamiseks tegema täiendavaid järelpärimisi, avaldame isikuandmeid üksnes minimaalses ulatuses, mis on selle eesmärgi täitmiseks vajalik.</w:t>
      </w:r>
    </w:p>
    <w:p w:rsidR="00EF56C7" w:rsidRPr="00EF56C7" w:rsidRDefault="00EF56C7" w:rsidP="000A06D3">
      <w:pPr>
        <w:numPr>
          <w:ilvl w:val="0"/>
          <w:numId w:val="5"/>
        </w:numPr>
        <w:jc w:val="both"/>
        <w:rPr>
          <w:rFonts w:ascii="Times New Roman" w:hAnsi="Times New Roman" w:cs="Times New Roman"/>
          <w:sz w:val="24"/>
          <w:szCs w:val="24"/>
        </w:rPr>
      </w:pPr>
      <w:r w:rsidRPr="00EF56C7">
        <w:rPr>
          <w:rFonts w:ascii="Times New Roman" w:hAnsi="Times New Roman" w:cs="Times New Roman"/>
          <w:sz w:val="24"/>
          <w:szCs w:val="24"/>
        </w:rPr>
        <w:t xml:space="preserve">Kui meile saadetud selgitustaotlusele/märgukirjale/teabenõudele vastamine on teise asutuse pädevuses, siis edastame selle nimetatud asutusele ja teavitame </w:t>
      </w:r>
      <w:r w:rsidR="00F71785">
        <w:rPr>
          <w:rFonts w:ascii="Times New Roman" w:hAnsi="Times New Roman" w:cs="Times New Roman"/>
          <w:sz w:val="24"/>
          <w:szCs w:val="24"/>
        </w:rPr>
        <w:t>saatjat</w:t>
      </w:r>
      <w:r w:rsidRPr="00EF56C7">
        <w:rPr>
          <w:rFonts w:ascii="Times New Roman" w:hAnsi="Times New Roman" w:cs="Times New Roman"/>
          <w:sz w:val="24"/>
          <w:szCs w:val="24"/>
        </w:rPr>
        <w:t xml:space="preserve"> vastavast edastamisest.</w:t>
      </w:r>
    </w:p>
    <w:p w:rsidR="00EF56C7" w:rsidRPr="00EF56C7" w:rsidRDefault="00EF56C7" w:rsidP="000A06D3">
      <w:pPr>
        <w:numPr>
          <w:ilvl w:val="0"/>
          <w:numId w:val="5"/>
        </w:numPr>
        <w:jc w:val="both"/>
        <w:rPr>
          <w:rFonts w:ascii="Times New Roman" w:hAnsi="Times New Roman" w:cs="Times New Roman"/>
          <w:sz w:val="24"/>
          <w:szCs w:val="24"/>
        </w:rPr>
      </w:pPr>
      <w:r w:rsidRPr="00EF56C7">
        <w:rPr>
          <w:rFonts w:ascii="Times New Roman" w:hAnsi="Times New Roman" w:cs="Times New Roman"/>
          <w:sz w:val="24"/>
          <w:szCs w:val="24"/>
        </w:rPr>
        <w:t xml:space="preserve">Seaduse kohaselt peavad kirjavahetuse andmed olema nähtavad dokumendiregistri avalikus vaates, mistõttu registreerime eraisikute poolt saadetud kirjad nimetatud registris. Eraisikust kirja saatja või saaja nime me ei avalikusta ning dokumendiregistri avalikus vaates on nähtav eraisikust saatja või saaja nime </w:t>
      </w:r>
      <w:r w:rsidR="00C70372">
        <w:rPr>
          <w:rFonts w:ascii="Times New Roman" w:hAnsi="Times New Roman" w:cs="Times New Roman"/>
          <w:sz w:val="24"/>
          <w:szCs w:val="24"/>
        </w:rPr>
        <w:t>kohal „eraisik“</w:t>
      </w:r>
      <w:r w:rsidRPr="00EF56C7">
        <w:rPr>
          <w:rFonts w:ascii="Times New Roman" w:hAnsi="Times New Roman" w:cs="Times New Roman"/>
          <w:sz w:val="24"/>
          <w:szCs w:val="24"/>
        </w:rPr>
        <w:t>. Kui kirjutate meile juriidilise isiku või asutuse nimel, siis palume kasutada mitte oma era-, vaid tööalaseid kontaktandmeid. Sellised kontaktandmed on dokumendiregistris avalikud.</w:t>
      </w:r>
    </w:p>
    <w:p w:rsidR="00EF56C7" w:rsidRPr="00EF56C7" w:rsidRDefault="00EF56C7" w:rsidP="00C70372">
      <w:pPr>
        <w:numPr>
          <w:ilvl w:val="0"/>
          <w:numId w:val="5"/>
        </w:numPr>
        <w:jc w:val="both"/>
        <w:rPr>
          <w:rFonts w:ascii="Times New Roman" w:hAnsi="Times New Roman" w:cs="Times New Roman"/>
          <w:sz w:val="24"/>
          <w:szCs w:val="24"/>
        </w:rPr>
      </w:pPr>
      <w:r w:rsidRPr="00EF56C7">
        <w:rPr>
          <w:rFonts w:ascii="Times New Roman" w:hAnsi="Times New Roman" w:cs="Times New Roman"/>
          <w:sz w:val="24"/>
          <w:szCs w:val="24"/>
        </w:rPr>
        <w:t>Tööle kandideerimisel töötleme Teie poolt avaldatud isikuandmeid, et hinnata Teie sobivust</w:t>
      </w:r>
      <w:r w:rsidR="00C70372">
        <w:rPr>
          <w:rFonts w:ascii="Times New Roman" w:hAnsi="Times New Roman" w:cs="Times New Roman"/>
          <w:sz w:val="24"/>
          <w:szCs w:val="24"/>
        </w:rPr>
        <w:t xml:space="preserve"> </w:t>
      </w:r>
      <w:r w:rsidRPr="00EF56C7">
        <w:rPr>
          <w:rFonts w:ascii="Times New Roman" w:hAnsi="Times New Roman" w:cs="Times New Roman"/>
          <w:sz w:val="24"/>
          <w:szCs w:val="24"/>
        </w:rPr>
        <w:t>vastavale töökohale.</w:t>
      </w:r>
      <w:r w:rsidR="00C70372">
        <w:rPr>
          <w:rFonts w:ascii="Times New Roman" w:hAnsi="Times New Roman" w:cs="Times New Roman"/>
          <w:sz w:val="24"/>
          <w:szCs w:val="24"/>
        </w:rPr>
        <w:t xml:space="preserve"> </w:t>
      </w:r>
      <w:r w:rsidRPr="00EF56C7">
        <w:rPr>
          <w:rFonts w:ascii="Times New Roman" w:hAnsi="Times New Roman" w:cs="Times New Roman"/>
          <w:sz w:val="24"/>
          <w:szCs w:val="24"/>
        </w:rPr>
        <w:t>Sobivuse hindamiseks kogume Teie kohta täiendavat teavet avalikest allikatest. Teil on õigus saadud teabega tutvuda ja esitada omapoolsed selgitused-vastuväited.</w:t>
      </w:r>
    </w:p>
    <w:p w:rsidR="00EF56C7" w:rsidRPr="00EF56C7" w:rsidRDefault="00EF56C7" w:rsidP="001A06D7">
      <w:pPr>
        <w:numPr>
          <w:ilvl w:val="0"/>
          <w:numId w:val="6"/>
        </w:numPr>
        <w:jc w:val="both"/>
        <w:rPr>
          <w:rFonts w:ascii="Times New Roman" w:hAnsi="Times New Roman" w:cs="Times New Roman"/>
          <w:sz w:val="24"/>
          <w:szCs w:val="24"/>
        </w:rPr>
      </w:pPr>
      <w:r w:rsidRPr="00EF56C7">
        <w:rPr>
          <w:rFonts w:ascii="Times New Roman" w:hAnsi="Times New Roman" w:cs="Times New Roman"/>
          <w:sz w:val="24"/>
          <w:szCs w:val="24"/>
        </w:rPr>
        <w:t>Eeldame, et kandideerimisdokumentides esitatud soovitajatele on kandideerija andnud nõusoleku enda kohta käivatele küsimustele vastamiseks, samuti on soovitajad nõustunud sellega, et me nende poole teabe saamiseks pöördume.</w:t>
      </w:r>
    </w:p>
    <w:p w:rsidR="00EF56C7" w:rsidRPr="00EF56C7" w:rsidRDefault="00EF56C7" w:rsidP="00EF56C7">
      <w:pPr>
        <w:numPr>
          <w:ilvl w:val="0"/>
          <w:numId w:val="6"/>
        </w:numPr>
        <w:rPr>
          <w:rFonts w:ascii="Times New Roman" w:hAnsi="Times New Roman" w:cs="Times New Roman"/>
          <w:sz w:val="24"/>
          <w:szCs w:val="24"/>
        </w:rPr>
      </w:pPr>
      <w:r w:rsidRPr="00EF56C7">
        <w:rPr>
          <w:rFonts w:ascii="Times New Roman" w:hAnsi="Times New Roman" w:cs="Times New Roman"/>
          <w:sz w:val="24"/>
          <w:szCs w:val="24"/>
        </w:rPr>
        <w:t>Säilitame värbamisprotsessi raames saadud dokumente järgmistel eesmärkidel:</w:t>
      </w:r>
    </w:p>
    <w:p w:rsidR="00EF56C7" w:rsidRPr="001A06D7" w:rsidRDefault="00EF56C7" w:rsidP="001A06D7">
      <w:pPr>
        <w:pStyle w:val="Loendilik"/>
        <w:numPr>
          <w:ilvl w:val="1"/>
          <w:numId w:val="6"/>
        </w:numPr>
        <w:jc w:val="both"/>
        <w:rPr>
          <w:rFonts w:ascii="Times New Roman" w:hAnsi="Times New Roman" w:cs="Times New Roman"/>
          <w:sz w:val="24"/>
          <w:szCs w:val="24"/>
        </w:rPr>
      </w:pPr>
      <w:r w:rsidRPr="001A06D7">
        <w:rPr>
          <w:rFonts w:ascii="Times New Roman" w:hAnsi="Times New Roman" w:cs="Times New Roman"/>
          <w:sz w:val="24"/>
          <w:szCs w:val="24"/>
        </w:rPr>
        <w:t>värbamisprotsessis tekkivate võimalike õigusvaidluste lahendamiseks – kuni nõude aegumiseni (1 aasta);</w:t>
      </w:r>
    </w:p>
    <w:p w:rsidR="00EF56C7" w:rsidRPr="001A06D7" w:rsidRDefault="00EF56C7" w:rsidP="001A06D7">
      <w:pPr>
        <w:pStyle w:val="Loendilik"/>
        <w:numPr>
          <w:ilvl w:val="1"/>
          <w:numId w:val="6"/>
        </w:numPr>
        <w:jc w:val="both"/>
        <w:rPr>
          <w:rFonts w:ascii="Times New Roman" w:hAnsi="Times New Roman" w:cs="Times New Roman"/>
          <w:sz w:val="24"/>
          <w:szCs w:val="24"/>
        </w:rPr>
      </w:pPr>
      <w:r w:rsidRPr="001A06D7">
        <w:rPr>
          <w:rFonts w:ascii="Times New Roman" w:hAnsi="Times New Roman" w:cs="Times New Roman"/>
          <w:sz w:val="24"/>
          <w:szCs w:val="24"/>
        </w:rPr>
        <w:t>paremusjärjestuses järgmisele kandidaadile ametikohale asumise ettepaneku tegemiseks (150 päeva arvates konkursi võitnud isikule ametikohale asumise ettepaneku tegemisest);</w:t>
      </w:r>
    </w:p>
    <w:p w:rsidR="00EF56C7" w:rsidRPr="001A06D7" w:rsidRDefault="00EF56C7" w:rsidP="001A06D7">
      <w:pPr>
        <w:pStyle w:val="Loendilik"/>
        <w:numPr>
          <w:ilvl w:val="1"/>
          <w:numId w:val="6"/>
        </w:numPr>
        <w:jc w:val="both"/>
        <w:rPr>
          <w:rFonts w:ascii="Times New Roman" w:hAnsi="Times New Roman" w:cs="Times New Roman"/>
          <w:sz w:val="24"/>
          <w:szCs w:val="24"/>
        </w:rPr>
      </w:pPr>
      <w:r w:rsidRPr="001A06D7">
        <w:rPr>
          <w:rFonts w:ascii="Times New Roman" w:hAnsi="Times New Roman" w:cs="Times New Roman"/>
          <w:sz w:val="24"/>
          <w:szCs w:val="24"/>
        </w:rPr>
        <w:t>kandidaadi nõusolekul tulevikus korraldataval konkursil osalemise ettepaneku tegemiseks.</w:t>
      </w:r>
    </w:p>
    <w:p w:rsidR="00B22F4A" w:rsidRPr="00B22F4A" w:rsidRDefault="00EF56C7" w:rsidP="00B22F4A">
      <w:pPr>
        <w:numPr>
          <w:ilvl w:val="0"/>
          <w:numId w:val="6"/>
        </w:numPr>
        <w:jc w:val="both"/>
        <w:rPr>
          <w:rFonts w:ascii="Times New Roman" w:hAnsi="Times New Roman" w:cs="Times New Roman"/>
          <w:sz w:val="24"/>
          <w:szCs w:val="24"/>
        </w:rPr>
      </w:pPr>
      <w:r w:rsidRPr="00EF56C7">
        <w:rPr>
          <w:rFonts w:ascii="Times New Roman" w:hAnsi="Times New Roman" w:cs="Times New Roman"/>
          <w:sz w:val="24"/>
          <w:szCs w:val="24"/>
        </w:rPr>
        <w:t>Kandidaadi andmed on juurdepääsupiiranguga teave, millele kolmandad isikud saavad juurdepääsu ainult seaduses sätestatud juhtudel.</w:t>
      </w:r>
    </w:p>
    <w:p w:rsidR="00254525" w:rsidRPr="00954B02" w:rsidRDefault="00254525" w:rsidP="00254525">
      <w:pPr>
        <w:ind w:left="360"/>
        <w:rPr>
          <w:rFonts w:ascii="Times New Roman" w:hAnsi="Times New Roman" w:cs="Times New Roman"/>
          <w:b/>
          <w:bCs/>
          <w:sz w:val="24"/>
          <w:szCs w:val="24"/>
        </w:rPr>
      </w:pPr>
      <w:r w:rsidRPr="00954B02">
        <w:rPr>
          <w:rFonts w:ascii="Times New Roman" w:hAnsi="Times New Roman" w:cs="Times New Roman"/>
          <w:b/>
          <w:bCs/>
          <w:sz w:val="24"/>
          <w:szCs w:val="24"/>
        </w:rPr>
        <w:t>III  Jälgimisseadmestiku kasutamine</w:t>
      </w:r>
    </w:p>
    <w:p w:rsidR="00254525" w:rsidRPr="00954B02" w:rsidRDefault="00254525" w:rsidP="00C5048B">
      <w:pPr>
        <w:shd w:val="clear" w:color="auto" w:fill="FFFFFF"/>
        <w:spacing w:after="0" w:line="276" w:lineRule="auto"/>
        <w:rPr>
          <w:rFonts w:ascii="Times New Roman" w:eastAsia="Times New Roman" w:hAnsi="Times New Roman" w:cs="Times New Roman"/>
          <w:sz w:val="24"/>
          <w:szCs w:val="24"/>
          <w:lang w:eastAsia="et-EE"/>
        </w:rPr>
      </w:pPr>
      <w:r w:rsidRPr="00954B02">
        <w:rPr>
          <w:rFonts w:ascii="Times New Roman" w:hAnsi="Times New Roman" w:cs="Times New Roman"/>
          <w:sz w:val="24"/>
          <w:szCs w:val="24"/>
        </w:rPr>
        <w:t>o</w:t>
      </w:r>
      <w:r w:rsidRPr="00954B02">
        <w:rPr>
          <w:rFonts w:ascii="Times New Roman" w:hAnsi="Times New Roman" w:cs="Times New Roman"/>
          <w:sz w:val="24"/>
          <w:szCs w:val="24"/>
        </w:rPr>
        <w:tab/>
      </w:r>
      <w:r w:rsidR="002F3366" w:rsidRPr="00954B02">
        <w:rPr>
          <w:rFonts w:ascii="Times New Roman" w:hAnsi="Times New Roman" w:cs="Times New Roman"/>
          <w:sz w:val="24"/>
          <w:szCs w:val="24"/>
        </w:rPr>
        <w:t>Kool</w:t>
      </w:r>
      <w:r w:rsidRPr="00954B02">
        <w:rPr>
          <w:rFonts w:ascii="Times New Roman" w:hAnsi="Times New Roman" w:cs="Times New Roman"/>
          <w:sz w:val="24"/>
          <w:szCs w:val="24"/>
        </w:rPr>
        <w:t xml:space="preserve"> kasutab </w:t>
      </w:r>
      <w:r w:rsidR="002F3366" w:rsidRPr="00954B02">
        <w:rPr>
          <w:rFonts w:ascii="Times New Roman" w:hAnsi="Times New Roman" w:cs="Times New Roman"/>
          <w:sz w:val="24"/>
          <w:szCs w:val="24"/>
        </w:rPr>
        <w:t>jälgimisseadmestikku</w:t>
      </w:r>
      <w:r w:rsidRPr="00954B02">
        <w:rPr>
          <w:rFonts w:ascii="Times New Roman" w:hAnsi="Times New Roman" w:cs="Times New Roman"/>
          <w:sz w:val="24"/>
          <w:szCs w:val="24"/>
        </w:rPr>
        <w:t xml:space="preserve"> </w:t>
      </w:r>
      <w:r w:rsidR="002F3366" w:rsidRPr="00954B02">
        <w:rPr>
          <w:rFonts w:ascii="Times New Roman" w:hAnsi="Times New Roman" w:cs="Times New Roman"/>
          <w:sz w:val="24"/>
          <w:szCs w:val="24"/>
        </w:rPr>
        <w:t xml:space="preserve">õpilaste ja koolitöötajate turvalisust ohustava olukorra ennetamiseks ning olukorrale reageerimiseks </w:t>
      </w:r>
      <w:r w:rsidR="00C5048B" w:rsidRPr="00954B02">
        <w:rPr>
          <w:rFonts w:ascii="Times New Roman" w:hAnsi="Times New Roman" w:cs="Times New Roman"/>
          <w:sz w:val="24"/>
          <w:szCs w:val="24"/>
        </w:rPr>
        <w:t>(</w:t>
      </w:r>
      <w:r w:rsidRPr="00954B02">
        <w:rPr>
          <w:rFonts w:ascii="Times New Roman" w:hAnsi="Times New Roman" w:cs="Times New Roman"/>
          <w:sz w:val="24"/>
          <w:szCs w:val="24"/>
        </w:rPr>
        <w:t xml:space="preserve">kooskõlas </w:t>
      </w:r>
      <w:r w:rsidR="002F3366" w:rsidRPr="00954B02">
        <w:rPr>
          <w:rFonts w:ascii="Times New Roman" w:hAnsi="Times New Roman" w:cs="Times New Roman"/>
          <w:sz w:val="24"/>
          <w:szCs w:val="24"/>
        </w:rPr>
        <w:t>põhikooli- ja gümnaasiumi</w:t>
      </w:r>
      <w:r w:rsidRPr="00954B02">
        <w:rPr>
          <w:rFonts w:ascii="Times New Roman" w:hAnsi="Times New Roman" w:cs="Times New Roman"/>
          <w:sz w:val="24"/>
          <w:szCs w:val="24"/>
        </w:rPr>
        <w:t>seaduse §</w:t>
      </w:r>
      <w:r w:rsidR="002F3366" w:rsidRPr="00954B02">
        <w:rPr>
          <w:rFonts w:ascii="Times New Roman" w:hAnsi="Times New Roman" w:cs="Times New Roman"/>
          <w:sz w:val="24"/>
          <w:szCs w:val="24"/>
        </w:rPr>
        <w:t>44</w:t>
      </w:r>
      <w:r w:rsidRPr="00954B02">
        <w:rPr>
          <w:rFonts w:ascii="Times New Roman" w:hAnsi="Times New Roman" w:cs="Times New Roman"/>
          <w:sz w:val="24"/>
          <w:szCs w:val="24"/>
        </w:rPr>
        <w:t xml:space="preserve"> lõike </w:t>
      </w:r>
      <w:r w:rsidR="002F3366" w:rsidRPr="00954B02">
        <w:rPr>
          <w:rFonts w:ascii="Times New Roman" w:hAnsi="Times New Roman" w:cs="Times New Roman"/>
          <w:sz w:val="24"/>
          <w:szCs w:val="24"/>
        </w:rPr>
        <w:t>6</w:t>
      </w:r>
      <w:r w:rsidR="00C5048B" w:rsidRPr="00954B02">
        <w:rPr>
          <w:rFonts w:ascii="Times New Roman" w:hAnsi="Times New Roman" w:cs="Times New Roman"/>
          <w:sz w:val="24"/>
          <w:szCs w:val="24"/>
        </w:rPr>
        <w:t xml:space="preserve"> alusel kehtestatud korraga) ning kooli vara kaitseks (</w:t>
      </w:r>
      <w:r w:rsidR="00C5048B" w:rsidRPr="00954B02">
        <w:rPr>
          <w:rFonts w:ascii="Times New Roman" w:eastAsia="Times New Roman" w:hAnsi="Times New Roman" w:cs="Times New Roman"/>
          <w:sz w:val="24"/>
          <w:szCs w:val="24"/>
          <w:lang w:eastAsia="et-EE"/>
        </w:rPr>
        <w:t>isikuandmete kaitse seaduse § 14 lõike 3 kohaselt).</w:t>
      </w:r>
    </w:p>
    <w:p w:rsidR="00954B02" w:rsidRPr="00954B02" w:rsidRDefault="00C5048B" w:rsidP="00954B02">
      <w:pPr>
        <w:ind w:left="360"/>
        <w:jc w:val="both"/>
        <w:rPr>
          <w:rFonts w:ascii="Times New Roman" w:hAnsi="Times New Roman" w:cs="Times New Roman"/>
          <w:sz w:val="24"/>
          <w:szCs w:val="24"/>
        </w:rPr>
      </w:pPr>
      <w:r w:rsidRPr="00954B02">
        <w:rPr>
          <w:rFonts w:ascii="Times New Roman" w:hAnsi="Times New Roman" w:cs="Times New Roman"/>
          <w:sz w:val="24"/>
          <w:szCs w:val="24"/>
        </w:rPr>
        <w:t>o</w:t>
      </w:r>
      <w:r w:rsidRPr="00954B02">
        <w:rPr>
          <w:rFonts w:ascii="Times New Roman" w:hAnsi="Times New Roman" w:cs="Times New Roman"/>
          <w:sz w:val="24"/>
          <w:szCs w:val="24"/>
        </w:rPr>
        <w:tab/>
        <w:t>Turvakaamerad on paigaldatud 2. korruse koridoride otstesse ning</w:t>
      </w:r>
      <w:r w:rsidR="00954B02" w:rsidRPr="00954B02">
        <w:rPr>
          <w:rFonts w:ascii="Times New Roman" w:hAnsi="Times New Roman" w:cs="Times New Roman"/>
          <w:sz w:val="24"/>
          <w:szCs w:val="24"/>
        </w:rPr>
        <w:t xml:space="preserve"> kooli õuealale ja staadionile.</w:t>
      </w:r>
    </w:p>
    <w:p w:rsidR="00954B02" w:rsidRPr="00954B02" w:rsidRDefault="00C5048B" w:rsidP="00954B02">
      <w:pPr>
        <w:pStyle w:val="Loendilik"/>
        <w:numPr>
          <w:ilvl w:val="0"/>
          <w:numId w:val="13"/>
        </w:numPr>
        <w:jc w:val="both"/>
        <w:rPr>
          <w:rFonts w:ascii="Times New Roman" w:hAnsi="Times New Roman" w:cs="Times New Roman"/>
          <w:sz w:val="24"/>
          <w:szCs w:val="24"/>
        </w:rPr>
      </w:pPr>
      <w:r w:rsidRPr="00954B02">
        <w:rPr>
          <w:rFonts w:ascii="Times New Roman" w:hAnsi="Times New Roman" w:cs="Times New Roman"/>
          <w:sz w:val="24"/>
          <w:szCs w:val="24"/>
        </w:rPr>
        <w:lastRenderedPageBreak/>
        <w:t>Õueala katvad turvakaamerad on paigaldatud ilmastikukindlatesse korpustesse maja</w:t>
      </w:r>
      <w:r w:rsidR="00954B02" w:rsidRPr="00954B02">
        <w:rPr>
          <w:rFonts w:ascii="Times New Roman" w:hAnsi="Times New Roman" w:cs="Times New Roman"/>
          <w:sz w:val="24"/>
          <w:szCs w:val="24"/>
        </w:rPr>
        <w:t xml:space="preserve"> </w:t>
      </w:r>
      <w:r w:rsidRPr="00954B02">
        <w:rPr>
          <w:rFonts w:ascii="Times New Roman" w:hAnsi="Times New Roman" w:cs="Times New Roman"/>
          <w:sz w:val="24"/>
          <w:szCs w:val="24"/>
        </w:rPr>
        <w:t>välisseina külge</w:t>
      </w:r>
      <w:r w:rsidR="00954B02" w:rsidRPr="00954B02">
        <w:rPr>
          <w:rFonts w:ascii="Times New Roman" w:hAnsi="Times New Roman" w:cs="Times New Roman"/>
          <w:sz w:val="24"/>
          <w:szCs w:val="24"/>
        </w:rPr>
        <w:t>.</w:t>
      </w:r>
      <w:r w:rsidR="00254525" w:rsidRPr="00954B02">
        <w:rPr>
          <w:rFonts w:ascii="Times New Roman" w:hAnsi="Times New Roman" w:cs="Times New Roman"/>
          <w:sz w:val="24"/>
          <w:szCs w:val="24"/>
        </w:rPr>
        <w:t xml:space="preserve"> </w:t>
      </w:r>
    </w:p>
    <w:p w:rsidR="00254525" w:rsidRPr="00954B02" w:rsidRDefault="00254525" w:rsidP="00954B02">
      <w:pPr>
        <w:pStyle w:val="Loendilik"/>
        <w:numPr>
          <w:ilvl w:val="0"/>
          <w:numId w:val="13"/>
        </w:numPr>
        <w:jc w:val="both"/>
        <w:rPr>
          <w:rFonts w:ascii="Times New Roman" w:hAnsi="Times New Roman" w:cs="Times New Roman"/>
          <w:color w:val="FF0000"/>
          <w:sz w:val="24"/>
          <w:szCs w:val="24"/>
        </w:rPr>
      </w:pPr>
      <w:r w:rsidRPr="003E0BA4">
        <w:rPr>
          <w:rFonts w:ascii="Times New Roman" w:hAnsi="Times New Roman" w:cs="Times New Roman"/>
          <w:sz w:val="24"/>
          <w:szCs w:val="24"/>
        </w:rPr>
        <w:t xml:space="preserve">Videovalvesüsteemi edastatavat pilti jälgitakse </w:t>
      </w:r>
      <w:r w:rsidR="002F3366" w:rsidRPr="003E0BA4">
        <w:rPr>
          <w:rFonts w:ascii="Times New Roman" w:hAnsi="Times New Roman" w:cs="Times New Roman"/>
          <w:sz w:val="24"/>
          <w:szCs w:val="24"/>
        </w:rPr>
        <w:t>koolis</w:t>
      </w:r>
      <w:r w:rsidRPr="003E0BA4">
        <w:rPr>
          <w:rFonts w:ascii="Times New Roman" w:hAnsi="Times New Roman" w:cs="Times New Roman"/>
          <w:sz w:val="24"/>
          <w:szCs w:val="24"/>
        </w:rPr>
        <w:t xml:space="preserve"> lokaalvõrgus, juurdepääs on kaitstud parooliga</w:t>
      </w:r>
      <w:r w:rsidRPr="00954B02">
        <w:rPr>
          <w:rFonts w:ascii="Times New Roman" w:hAnsi="Times New Roman" w:cs="Times New Roman"/>
          <w:color w:val="FF0000"/>
          <w:sz w:val="24"/>
          <w:szCs w:val="24"/>
        </w:rPr>
        <w:t>.</w:t>
      </w:r>
    </w:p>
    <w:p w:rsidR="00254525" w:rsidRPr="00954B02" w:rsidRDefault="00254525" w:rsidP="00254525">
      <w:pPr>
        <w:ind w:left="360"/>
        <w:jc w:val="both"/>
        <w:rPr>
          <w:rFonts w:ascii="Times New Roman" w:hAnsi="Times New Roman" w:cs="Times New Roman"/>
          <w:sz w:val="24"/>
          <w:szCs w:val="24"/>
        </w:rPr>
      </w:pPr>
      <w:r w:rsidRPr="00954B02">
        <w:rPr>
          <w:rFonts w:ascii="Times New Roman" w:hAnsi="Times New Roman" w:cs="Times New Roman"/>
          <w:sz w:val="24"/>
          <w:szCs w:val="24"/>
        </w:rPr>
        <w:t>o</w:t>
      </w:r>
      <w:r w:rsidRPr="00954B02">
        <w:rPr>
          <w:rFonts w:ascii="Times New Roman" w:hAnsi="Times New Roman" w:cs="Times New Roman"/>
          <w:sz w:val="24"/>
          <w:szCs w:val="24"/>
        </w:rPr>
        <w:tab/>
        <w:t>Turvakaamera salvestise võib välja anda õigusrikkumise menetluses õigusrikkumist seaduse kohaselt menetleva asutuse nõudmisel.</w:t>
      </w:r>
    </w:p>
    <w:p w:rsidR="00254525" w:rsidRPr="00954B02" w:rsidRDefault="00254525" w:rsidP="00254525">
      <w:pPr>
        <w:ind w:left="360"/>
        <w:jc w:val="both"/>
        <w:rPr>
          <w:rFonts w:ascii="Times New Roman" w:hAnsi="Times New Roman" w:cs="Times New Roman"/>
          <w:sz w:val="24"/>
          <w:szCs w:val="24"/>
        </w:rPr>
      </w:pPr>
      <w:r w:rsidRPr="00954B02">
        <w:rPr>
          <w:rFonts w:ascii="Times New Roman" w:hAnsi="Times New Roman" w:cs="Times New Roman"/>
          <w:sz w:val="24"/>
          <w:szCs w:val="24"/>
        </w:rPr>
        <w:t>o</w:t>
      </w:r>
      <w:r w:rsidRPr="00954B02">
        <w:rPr>
          <w:rFonts w:ascii="Times New Roman" w:hAnsi="Times New Roman" w:cs="Times New Roman"/>
          <w:sz w:val="24"/>
          <w:szCs w:val="24"/>
        </w:rPr>
        <w:tab/>
        <w:t>Jälgimissüsteemile</w:t>
      </w:r>
      <w:r w:rsidR="00FE7AB6" w:rsidRPr="00954B02">
        <w:rPr>
          <w:rFonts w:ascii="Times New Roman" w:hAnsi="Times New Roman" w:cs="Times New Roman"/>
          <w:sz w:val="24"/>
          <w:szCs w:val="24"/>
        </w:rPr>
        <w:t xml:space="preserve"> ja salvestistele on juurdepääs majandusjuhatajal ja direktoril.</w:t>
      </w:r>
      <w:r w:rsidRPr="00954B02">
        <w:rPr>
          <w:rFonts w:ascii="Times New Roman" w:hAnsi="Times New Roman" w:cs="Times New Roman"/>
          <w:sz w:val="24"/>
          <w:szCs w:val="24"/>
        </w:rPr>
        <w:t xml:space="preserve">  Salvestiste vaatamiseks toimunud sündmuse asjaolude tuvastamiseks annab loa direktor.</w:t>
      </w:r>
    </w:p>
    <w:p w:rsidR="00254525" w:rsidRPr="00954B02" w:rsidRDefault="00254525" w:rsidP="00254525">
      <w:pPr>
        <w:ind w:left="360"/>
        <w:jc w:val="both"/>
        <w:rPr>
          <w:rFonts w:ascii="Times New Roman" w:hAnsi="Times New Roman" w:cs="Times New Roman"/>
          <w:sz w:val="24"/>
          <w:szCs w:val="24"/>
        </w:rPr>
      </w:pPr>
      <w:r w:rsidRPr="00954B02">
        <w:rPr>
          <w:rFonts w:ascii="Times New Roman" w:hAnsi="Times New Roman" w:cs="Times New Roman"/>
          <w:sz w:val="24"/>
          <w:szCs w:val="24"/>
        </w:rPr>
        <w:t>o</w:t>
      </w:r>
      <w:r w:rsidRPr="00954B02">
        <w:rPr>
          <w:rFonts w:ascii="Times New Roman" w:hAnsi="Times New Roman" w:cs="Times New Roman"/>
          <w:sz w:val="24"/>
          <w:szCs w:val="24"/>
        </w:rPr>
        <w:tab/>
        <w:t xml:space="preserve">Salvestisi säilitatakse </w:t>
      </w:r>
      <w:r w:rsidR="00FE7AB6" w:rsidRPr="00954B02">
        <w:rPr>
          <w:rFonts w:ascii="Times New Roman" w:hAnsi="Times New Roman" w:cs="Times New Roman"/>
          <w:iCs/>
          <w:sz w:val="24"/>
          <w:szCs w:val="24"/>
        </w:rPr>
        <w:t>üldjuhul viis</w:t>
      </w:r>
      <w:r w:rsidRPr="00954B02">
        <w:rPr>
          <w:rFonts w:ascii="Times New Roman" w:hAnsi="Times New Roman" w:cs="Times New Roman"/>
          <w:iCs/>
          <w:sz w:val="24"/>
          <w:szCs w:val="24"/>
        </w:rPr>
        <w:t xml:space="preserve"> nädalat.</w:t>
      </w:r>
    </w:p>
    <w:p w:rsidR="00254525" w:rsidRPr="002F3366" w:rsidRDefault="00254525" w:rsidP="00254525">
      <w:pPr>
        <w:ind w:left="360"/>
        <w:jc w:val="both"/>
        <w:rPr>
          <w:rFonts w:ascii="Times New Roman" w:hAnsi="Times New Roman" w:cs="Times New Roman"/>
          <w:i/>
          <w:iCs/>
          <w:sz w:val="24"/>
          <w:szCs w:val="24"/>
        </w:rPr>
      </w:pPr>
      <w:r w:rsidRPr="00254525">
        <w:rPr>
          <w:rFonts w:ascii="Times New Roman" w:hAnsi="Times New Roman" w:cs="Times New Roman"/>
          <w:sz w:val="24"/>
          <w:szCs w:val="24"/>
        </w:rPr>
        <w:t>o</w:t>
      </w:r>
      <w:r w:rsidRPr="00254525">
        <w:rPr>
          <w:rFonts w:ascii="Times New Roman" w:hAnsi="Times New Roman" w:cs="Times New Roman"/>
          <w:sz w:val="24"/>
          <w:szCs w:val="24"/>
        </w:rPr>
        <w:tab/>
        <w:t xml:space="preserve">Videovalvesüsteemi abil kogutavaid andmeid kaitstakse lubamatu töötlemise eest infotehnoloogiliste meetmetega, </w:t>
      </w:r>
      <w:r w:rsidRPr="00954B02">
        <w:rPr>
          <w:rFonts w:ascii="Times New Roman" w:hAnsi="Times New Roman" w:cs="Times New Roman"/>
          <w:iCs/>
          <w:sz w:val="24"/>
          <w:szCs w:val="24"/>
        </w:rPr>
        <w:t xml:space="preserve">kaotsimineku eest ka füüsiliste meetmetega (lukustatud </w:t>
      </w:r>
      <w:r w:rsidR="00954B02">
        <w:rPr>
          <w:rFonts w:ascii="Times New Roman" w:hAnsi="Times New Roman" w:cs="Times New Roman"/>
          <w:iCs/>
          <w:sz w:val="24"/>
          <w:szCs w:val="24"/>
        </w:rPr>
        <w:t>serveri</w:t>
      </w:r>
      <w:r w:rsidRPr="00954B02">
        <w:rPr>
          <w:rFonts w:ascii="Times New Roman" w:hAnsi="Times New Roman" w:cs="Times New Roman"/>
          <w:iCs/>
          <w:sz w:val="24"/>
          <w:szCs w:val="24"/>
        </w:rPr>
        <w:t>ruum).</w:t>
      </w:r>
    </w:p>
    <w:p w:rsidR="00254525" w:rsidRDefault="00254525" w:rsidP="002F3366">
      <w:pPr>
        <w:ind w:left="360"/>
        <w:jc w:val="both"/>
        <w:rPr>
          <w:rFonts w:ascii="Times New Roman" w:hAnsi="Times New Roman" w:cs="Times New Roman"/>
          <w:b/>
          <w:bCs/>
          <w:sz w:val="24"/>
          <w:szCs w:val="24"/>
        </w:rPr>
      </w:pPr>
      <w:r w:rsidRPr="00254525">
        <w:rPr>
          <w:rFonts w:ascii="Times New Roman" w:hAnsi="Times New Roman" w:cs="Times New Roman"/>
          <w:sz w:val="24"/>
          <w:szCs w:val="24"/>
        </w:rPr>
        <w:t>o</w:t>
      </w:r>
      <w:r w:rsidRPr="00254525">
        <w:rPr>
          <w:rFonts w:ascii="Times New Roman" w:hAnsi="Times New Roman" w:cs="Times New Roman"/>
          <w:sz w:val="24"/>
          <w:szCs w:val="24"/>
        </w:rPr>
        <w:tab/>
        <w:t xml:space="preserve">Põhjendatud juhul enda kohta kogutud andmetega tutvumiseks tuleb esitada vastav taotlus </w:t>
      </w:r>
      <w:r w:rsidR="002F3366">
        <w:rPr>
          <w:rFonts w:ascii="Times New Roman" w:hAnsi="Times New Roman" w:cs="Times New Roman"/>
          <w:sz w:val="24"/>
          <w:szCs w:val="24"/>
        </w:rPr>
        <w:t>kooli</w:t>
      </w:r>
      <w:r w:rsidRPr="00254525">
        <w:rPr>
          <w:rFonts w:ascii="Times New Roman" w:hAnsi="Times New Roman" w:cs="Times New Roman"/>
          <w:sz w:val="24"/>
          <w:szCs w:val="24"/>
        </w:rPr>
        <w:t xml:space="preserve"> direktorile. Andmetega on võimalik põhjendatud juhul tutvuda</w:t>
      </w:r>
      <w:r>
        <w:rPr>
          <w:rFonts w:ascii="Times New Roman" w:hAnsi="Times New Roman" w:cs="Times New Roman"/>
          <w:sz w:val="24"/>
          <w:szCs w:val="24"/>
        </w:rPr>
        <w:t xml:space="preserve"> ja saada koopiat</w:t>
      </w:r>
      <w:r w:rsidRPr="00254525">
        <w:rPr>
          <w:rFonts w:ascii="Times New Roman" w:hAnsi="Times New Roman" w:cs="Times New Roman"/>
          <w:sz w:val="24"/>
          <w:szCs w:val="24"/>
        </w:rPr>
        <w:t xml:space="preserve">, kui see on infotehnoloogiliselt võimalik ja sellega ei </w:t>
      </w:r>
      <w:r>
        <w:rPr>
          <w:rFonts w:ascii="Times New Roman" w:hAnsi="Times New Roman" w:cs="Times New Roman"/>
          <w:sz w:val="24"/>
          <w:szCs w:val="24"/>
        </w:rPr>
        <w:t>väljastata</w:t>
      </w:r>
      <w:r w:rsidRPr="00254525">
        <w:rPr>
          <w:rFonts w:ascii="Times New Roman" w:hAnsi="Times New Roman" w:cs="Times New Roman"/>
          <w:sz w:val="24"/>
          <w:szCs w:val="24"/>
        </w:rPr>
        <w:t xml:space="preserve"> teiste inimeste</w:t>
      </w:r>
      <w:r w:rsidRPr="00254525">
        <w:rPr>
          <w:rFonts w:ascii="Times New Roman" w:hAnsi="Times New Roman" w:cs="Times New Roman"/>
          <w:b/>
          <w:bCs/>
          <w:sz w:val="24"/>
          <w:szCs w:val="24"/>
        </w:rPr>
        <w:t xml:space="preserve"> </w:t>
      </w:r>
      <w:r w:rsidRPr="00254525">
        <w:rPr>
          <w:rFonts w:ascii="Times New Roman" w:hAnsi="Times New Roman" w:cs="Times New Roman"/>
          <w:sz w:val="24"/>
          <w:szCs w:val="24"/>
        </w:rPr>
        <w:t>isikuandmeid.</w:t>
      </w:r>
    </w:p>
    <w:p w:rsidR="00EF56C7" w:rsidRPr="00EF56C7" w:rsidRDefault="001A06D7" w:rsidP="001A06D7">
      <w:pPr>
        <w:ind w:left="360"/>
        <w:rPr>
          <w:rFonts w:ascii="Times New Roman" w:hAnsi="Times New Roman" w:cs="Times New Roman"/>
          <w:sz w:val="24"/>
          <w:szCs w:val="24"/>
        </w:rPr>
      </w:pPr>
      <w:r>
        <w:rPr>
          <w:rFonts w:ascii="Times New Roman" w:hAnsi="Times New Roman" w:cs="Times New Roman"/>
          <w:b/>
          <w:bCs/>
          <w:sz w:val="24"/>
          <w:szCs w:val="24"/>
        </w:rPr>
        <w:t>I</w:t>
      </w:r>
      <w:r w:rsidR="00981347">
        <w:rPr>
          <w:rFonts w:ascii="Times New Roman" w:hAnsi="Times New Roman" w:cs="Times New Roman"/>
          <w:b/>
          <w:bCs/>
          <w:sz w:val="24"/>
          <w:szCs w:val="24"/>
        </w:rPr>
        <w:t>V</w:t>
      </w:r>
      <w:r>
        <w:rPr>
          <w:rFonts w:ascii="Times New Roman" w:hAnsi="Times New Roman" w:cs="Times New Roman"/>
          <w:b/>
          <w:bCs/>
          <w:sz w:val="24"/>
          <w:szCs w:val="24"/>
        </w:rPr>
        <w:t xml:space="preserve">  </w:t>
      </w:r>
      <w:r w:rsidR="00EF56C7" w:rsidRPr="00EF56C7">
        <w:rPr>
          <w:rFonts w:ascii="Times New Roman" w:hAnsi="Times New Roman" w:cs="Times New Roman"/>
          <w:b/>
          <w:bCs/>
          <w:sz w:val="24"/>
          <w:szCs w:val="24"/>
        </w:rPr>
        <w:t>Isikuandmete avalikustamine ja edastamine</w:t>
      </w:r>
    </w:p>
    <w:p w:rsidR="00EF56C7" w:rsidRPr="00EF56C7" w:rsidRDefault="00EF56C7" w:rsidP="001A06D7">
      <w:pPr>
        <w:numPr>
          <w:ilvl w:val="0"/>
          <w:numId w:val="7"/>
        </w:numPr>
        <w:jc w:val="both"/>
        <w:rPr>
          <w:rFonts w:ascii="Times New Roman" w:hAnsi="Times New Roman" w:cs="Times New Roman"/>
          <w:sz w:val="24"/>
          <w:szCs w:val="24"/>
        </w:rPr>
      </w:pPr>
      <w:r w:rsidRPr="00EF56C7">
        <w:rPr>
          <w:rFonts w:ascii="Times New Roman" w:hAnsi="Times New Roman" w:cs="Times New Roman"/>
          <w:sz w:val="24"/>
          <w:szCs w:val="24"/>
        </w:rPr>
        <w:t>Kui dokument sisaldab avalikustamisele mittekuuluvaid andmeid, tunnistatakse see dokumendiregistrisse kandmisel asutusesiseseks kasutamiseks vastavalt avaliku teabe seaduses sätestatud juurdepääsupiirangute alustele.</w:t>
      </w:r>
    </w:p>
    <w:p w:rsidR="00685900" w:rsidRDefault="002F3366" w:rsidP="00EF56C7">
      <w:pPr>
        <w:numPr>
          <w:ilvl w:val="0"/>
          <w:numId w:val="7"/>
        </w:numPr>
        <w:rPr>
          <w:rFonts w:ascii="Times New Roman" w:hAnsi="Times New Roman" w:cs="Times New Roman"/>
          <w:sz w:val="24"/>
          <w:szCs w:val="24"/>
        </w:rPr>
      </w:pPr>
      <w:r>
        <w:rPr>
          <w:rFonts w:ascii="Times New Roman" w:hAnsi="Times New Roman" w:cs="Times New Roman"/>
          <w:sz w:val="24"/>
          <w:szCs w:val="24"/>
        </w:rPr>
        <w:t>Õpilaste</w:t>
      </w:r>
      <w:r w:rsidR="00EF56C7" w:rsidRPr="00EF56C7">
        <w:rPr>
          <w:rFonts w:ascii="Times New Roman" w:hAnsi="Times New Roman" w:cs="Times New Roman"/>
          <w:sz w:val="24"/>
          <w:szCs w:val="24"/>
        </w:rPr>
        <w:t xml:space="preserve"> nim</w:t>
      </w:r>
      <w:r>
        <w:rPr>
          <w:rFonts w:ascii="Times New Roman" w:hAnsi="Times New Roman" w:cs="Times New Roman"/>
          <w:sz w:val="24"/>
          <w:szCs w:val="24"/>
        </w:rPr>
        <w:t>ekirju</w:t>
      </w:r>
      <w:r w:rsidR="00EF56C7" w:rsidRPr="00EF56C7">
        <w:rPr>
          <w:rFonts w:ascii="Times New Roman" w:hAnsi="Times New Roman" w:cs="Times New Roman"/>
          <w:sz w:val="24"/>
          <w:szCs w:val="24"/>
        </w:rPr>
        <w:t xml:space="preserve"> me </w:t>
      </w:r>
      <w:r>
        <w:rPr>
          <w:rFonts w:ascii="Times New Roman" w:hAnsi="Times New Roman" w:cs="Times New Roman"/>
          <w:sz w:val="24"/>
          <w:szCs w:val="24"/>
        </w:rPr>
        <w:t>kooli</w:t>
      </w:r>
      <w:r w:rsidR="00EF56C7" w:rsidRPr="00EF56C7">
        <w:rPr>
          <w:rFonts w:ascii="Times New Roman" w:hAnsi="Times New Roman" w:cs="Times New Roman"/>
          <w:sz w:val="24"/>
          <w:szCs w:val="24"/>
        </w:rPr>
        <w:t xml:space="preserve"> kodulehel ei avalikusta.</w:t>
      </w:r>
    </w:p>
    <w:p w:rsidR="00EF56C7" w:rsidRPr="00685900" w:rsidRDefault="00EF56C7" w:rsidP="00685900">
      <w:pPr>
        <w:numPr>
          <w:ilvl w:val="0"/>
          <w:numId w:val="7"/>
        </w:numPr>
        <w:jc w:val="both"/>
        <w:rPr>
          <w:rFonts w:ascii="Times New Roman" w:hAnsi="Times New Roman" w:cs="Times New Roman"/>
          <w:sz w:val="24"/>
          <w:szCs w:val="24"/>
        </w:rPr>
      </w:pPr>
      <w:r w:rsidRPr="00685900">
        <w:rPr>
          <w:rFonts w:ascii="Times New Roman" w:hAnsi="Times New Roman" w:cs="Times New Roman"/>
          <w:sz w:val="24"/>
          <w:szCs w:val="24"/>
        </w:rPr>
        <w:t>Edastame isikuandmeid kolmandatele isikutele, kui andmete edastamise kohustus tuleneb seadusest või selle alusel antud õigusaktist (näiteks kohalikule omavalitsusele, riiklikele registritele nagu Eesti Hariduse Infosüsteem</w:t>
      </w:r>
      <w:r w:rsidR="00CC322E">
        <w:rPr>
          <w:rFonts w:ascii="Times New Roman" w:hAnsi="Times New Roman" w:cs="Times New Roman"/>
          <w:sz w:val="24"/>
          <w:szCs w:val="24"/>
        </w:rPr>
        <w:t xml:space="preserve"> jt</w:t>
      </w:r>
      <w:r w:rsidRPr="00685900">
        <w:rPr>
          <w:rFonts w:ascii="Times New Roman" w:hAnsi="Times New Roman" w:cs="Times New Roman"/>
          <w:sz w:val="24"/>
          <w:szCs w:val="24"/>
        </w:rPr>
        <w:t>)</w:t>
      </w:r>
      <w:r w:rsidR="006B10C5">
        <w:rPr>
          <w:rFonts w:ascii="Times New Roman" w:hAnsi="Times New Roman" w:cs="Times New Roman"/>
          <w:sz w:val="24"/>
          <w:szCs w:val="24"/>
        </w:rPr>
        <w:t xml:space="preserve"> või lepingust</w:t>
      </w:r>
      <w:r w:rsidRPr="00685900">
        <w:rPr>
          <w:rFonts w:ascii="Times New Roman" w:hAnsi="Times New Roman" w:cs="Times New Roman"/>
          <w:sz w:val="24"/>
          <w:szCs w:val="24"/>
        </w:rPr>
        <w:t>.</w:t>
      </w:r>
    </w:p>
    <w:p w:rsidR="00EF56C7" w:rsidRPr="00EF56C7" w:rsidRDefault="00EF56C7" w:rsidP="00CC322E">
      <w:pPr>
        <w:numPr>
          <w:ilvl w:val="0"/>
          <w:numId w:val="8"/>
        </w:numPr>
        <w:jc w:val="both"/>
        <w:rPr>
          <w:rFonts w:ascii="Times New Roman" w:hAnsi="Times New Roman" w:cs="Times New Roman"/>
          <w:sz w:val="24"/>
          <w:szCs w:val="24"/>
        </w:rPr>
      </w:pPr>
      <w:r w:rsidRPr="00EF56C7">
        <w:rPr>
          <w:rFonts w:ascii="Times New Roman" w:hAnsi="Times New Roman" w:cs="Times New Roman"/>
          <w:sz w:val="24"/>
          <w:szCs w:val="24"/>
        </w:rPr>
        <w:t>Lisaks edastame Teie isikuandmeid asutusele või isikule nende taotlusel, kui neil on otsene seadusest tulenev õiguslik alus neid küsida (näiteks uurimisasutus, kohtuväline menetleja või kohus).</w:t>
      </w:r>
    </w:p>
    <w:p w:rsidR="00EF56C7" w:rsidRPr="00EF56C7" w:rsidRDefault="00CC322E" w:rsidP="00CC322E">
      <w:pPr>
        <w:ind w:left="360"/>
        <w:rPr>
          <w:rFonts w:ascii="Times New Roman" w:hAnsi="Times New Roman" w:cs="Times New Roman"/>
          <w:sz w:val="24"/>
          <w:szCs w:val="24"/>
        </w:rPr>
      </w:pPr>
      <w:r>
        <w:rPr>
          <w:rFonts w:ascii="Times New Roman" w:hAnsi="Times New Roman" w:cs="Times New Roman"/>
          <w:b/>
          <w:bCs/>
          <w:sz w:val="24"/>
          <w:szCs w:val="24"/>
        </w:rPr>
        <w:t xml:space="preserve">V  </w:t>
      </w:r>
      <w:r w:rsidR="00EF56C7" w:rsidRPr="00EF56C7">
        <w:rPr>
          <w:rFonts w:ascii="Times New Roman" w:hAnsi="Times New Roman" w:cs="Times New Roman"/>
          <w:b/>
          <w:bCs/>
          <w:sz w:val="24"/>
          <w:szCs w:val="24"/>
        </w:rPr>
        <w:t>Isikuandmete säilitamine</w:t>
      </w:r>
    </w:p>
    <w:p w:rsidR="00EF56C7" w:rsidRPr="00EF56C7" w:rsidRDefault="00EF56C7" w:rsidP="00132995">
      <w:pPr>
        <w:numPr>
          <w:ilvl w:val="0"/>
          <w:numId w:val="9"/>
        </w:numPr>
        <w:jc w:val="both"/>
        <w:rPr>
          <w:rFonts w:ascii="Times New Roman" w:hAnsi="Times New Roman" w:cs="Times New Roman"/>
          <w:sz w:val="24"/>
          <w:szCs w:val="24"/>
        </w:rPr>
      </w:pPr>
      <w:r w:rsidRPr="00EF56C7">
        <w:rPr>
          <w:rFonts w:ascii="Times New Roman" w:hAnsi="Times New Roman" w:cs="Times New Roman"/>
          <w:sz w:val="24"/>
          <w:szCs w:val="24"/>
        </w:rPr>
        <w:t>Lähtume põhimõttest, mille kohaselt isikuandmeid töödeldakse seni, kuni see on konkreetse eesmärgi täitmiseks vajalik.</w:t>
      </w:r>
    </w:p>
    <w:p w:rsidR="00EF56C7" w:rsidRPr="000A15C5" w:rsidRDefault="00EF56C7" w:rsidP="000A15C5">
      <w:pPr>
        <w:numPr>
          <w:ilvl w:val="0"/>
          <w:numId w:val="9"/>
        </w:numPr>
        <w:jc w:val="both"/>
        <w:rPr>
          <w:rFonts w:ascii="Times New Roman" w:hAnsi="Times New Roman" w:cs="Times New Roman"/>
          <w:b/>
          <w:bCs/>
          <w:sz w:val="24"/>
          <w:szCs w:val="24"/>
        </w:rPr>
      </w:pPr>
      <w:r w:rsidRPr="00EF56C7">
        <w:rPr>
          <w:rFonts w:ascii="Times New Roman" w:hAnsi="Times New Roman" w:cs="Times New Roman"/>
          <w:sz w:val="24"/>
          <w:szCs w:val="24"/>
        </w:rPr>
        <w:t xml:space="preserve">Lähtume dokumentide säilitamisel haridus- ja teadusministri </w:t>
      </w:r>
      <w:r w:rsidR="000A15C5">
        <w:rPr>
          <w:rFonts w:ascii="Times New Roman" w:hAnsi="Times New Roman" w:cs="Times New Roman"/>
          <w:sz w:val="24"/>
          <w:szCs w:val="24"/>
        </w:rPr>
        <w:t>25</w:t>
      </w:r>
      <w:r w:rsidR="001D2498" w:rsidRPr="001D2498">
        <w:rPr>
          <w:rFonts w:ascii="Times New Roman" w:hAnsi="Times New Roman" w:cs="Times New Roman"/>
          <w:sz w:val="24"/>
          <w:szCs w:val="24"/>
        </w:rPr>
        <w:t>.08.201</w:t>
      </w:r>
      <w:r w:rsidR="000A15C5">
        <w:rPr>
          <w:rFonts w:ascii="Times New Roman" w:hAnsi="Times New Roman" w:cs="Times New Roman"/>
          <w:sz w:val="24"/>
          <w:szCs w:val="24"/>
        </w:rPr>
        <w:t xml:space="preserve">0 </w:t>
      </w:r>
      <w:r w:rsidRPr="00EF56C7">
        <w:rPr>
          <w:rFonts w:ascii="Times New Roman" w:hAnsi="Times New Roman" w:cs="Times New Roman"/>
          <w:sz w:val="24"/>
          <w:szCs w:val="24"/>
        </w:rPr>
        <w:t xml:space="preserve">määruses nr </w:t>
      </w:r>
      <w:r w:rsidR="000A15C5">
        <w:rPr>
          <w:rFonts w:ascii="Times New Roman" w:hAnsi="Times New Roman" w:cs="Times New Roman"/>
          <w:sz w:val="24"/>
          <w:szCs w:val="24"/>
        </w:rPr>
        <w:t>52</w:t>
      </w:r>
      <w:r w:rsidRPr="00EF56C7">
        <w:rPr>
          <w:rFonts w:ascii="Times New Roman" w:hAnsi="Times New Roman" w:cs="Times New Roman"/>
          <w:sz w:val="24"/>
          <w:szCs w:val="24"/>
        </w:rPr>
        <w:t xml:space="preserve"> „</w:t>
      </w:r>
      <w:r w:rsidR="000A15C5" w:rsidRPr="000A15C5">
        <w:rPr>
          <w:rFonts w:ascii="Times New Roman" w:hAnsi="Times New Roman" w:cs="Times New Roman"/>
          <w:sz w:val="24"/>
          <w:szCs w:val="24"/>
        </w:rPr>
        <w:t>Kooli õppe- ja kasvatusalastes kohustuslikes dokumentides esitatavad andmed ning dokumentide täitmise ja pidamise kord</w:t>
      </w:r>
      <w:r w:rsidRPr="000A15C5">
        <w:rPr>
          <w:rFonts w:ascii="Times New Roman" w:hAnsi="Times New Roman" w:cs="Times New Roman"/>
          <w:sz w:val="24"/>
          <w:szCs w:val="24"/>
        </w:rPr>
        <w:t>“ sätestatud tähtaegadest.</w:t>
      </w:r>
    </w:p>
    <w:p w:rsidR="00EF56C7" w:rsidRPr="00EF56C7" w:rsidRDefault="00EF56C7" w:rsidP="001D2498">
      <w:pPr>
        <w:numPr>
          <w:ilvl w:val="0"/>
          <w:numId w:val="9"/>
        </w:numPr>
        <w:jc w:val="both"/>
        <w:rPr>
          <w:rFonts w:ascii="Times New Roman" w:hAnsi="Times New Roman" w:cs="Times New Roman"/>
          <w:sz w:val="24"/>
          <w:szCs w:val="24"/>
        </w:rPr>
      </w:pPr>
      <w:r w:rsidRPr="00EF56C7">
        <w:rPr>
          <w:rFonts w:ascii="Times New Roman" w:hAnsi="Times New Roman" w:cs="Times New Roman"/>
          <w:sz w:val="24"/>
          <w:szCs w:val="24"/>
        </w:rPr>
        <w:t xml:space="preserve">Täpsemalt on kehtestatud dokumentide säilitamistähtajad </w:t>
      </w:r>
      <w:r w:rsidR="000A15C5">
        <w:rPr>
          <w:rFonts w:ascii="Times New Roman" w:hAnsi="Times New Roman" w:cs="Times New Roman"/>
          <w:sz w:val="24"/>
          <w:szCs w:val="24"/>
        </w:rPr>
        <w:t>kooli</w:t>
      </w:r>
      <w:r w:rsidRPr="00EF56C7">
        <w:rPr>
          <w:rFonts w:ascii="Times New Roman" w:hAnsi="Times New Roman" w:cs="Times New Roman"/>
          <w:sz w:val="24"/>
          <w:szCs w:val="24"/>
        </w:rPr>
        <w:t xml:space="preserve"> dokumentide loetelus. Dokumente säilitatakse vastavalt sarjadele ette nähtud säilitustähtaja lõpuni või avalikku arhiivi üleandmiseni. Säilitustähtaja ületanud dokumendid hävitatakse. Näitlikustamiseks mõningaid isikuandmeid sisaldavate või sisaldada võivate dokumentide üldiseid säilitustähtaegu:</w:t>
      </w:r>
    </w:p>
    <w:p w:rsidR="00EF56C7" w:rsidRPr="001D2498" w:rsidRDefault="00EF56C7" w:rsidP="001D2498">
      <w:pPr>
        <w:pStyle w:val="Loendilik"/>
        <w:numPr>
          <w:ilvl w:val="1"/>
          <w:numId w:val="6"/>
        </w:numPr>
        <w:rPr>
          <w:rFonts w:ascii="Times New Roman" w:hAnsi="Times New Roman" w:cs="Times New Roman"/>
          <w:sz w:val="24"/>
          <w:szCs w:val="24"/>
        </w:rPr>
      </w:pPr>
      <w:r w:rsidRPr="001D2498">
        <w:rPr>
          <w:rFonts w:ascii="Times New Roman" w:hAnsi="Times New Roman" w:cs="Times New Roman"/>
          <w:sz w:val="24"/>
          <w:szCs w:val="24"/>
        </w:rPr>
        <w:t>käskkirju laste kohta säilitatakse 7 aastat;</w:t>
      </w:r>
    </w:p>
    <w:p w:rsidR="00EF56C7" w:rsidRPr="001D2498" w:rsidRDefault="000A15C5" w:rsidP="001D2498">
      <w:pPr>
        <w:pStyle w:val="Loendilik"/>
        <w:numPr>
          <w:ilvl w:val="1"/>
          <w:numId w:val="6"/>
        </w:numPr>
        <w:rPr>
          <w:rFonts w:ascii="Times New Roman" w:hAnsi="Times New Roman" w:cs="Times New Roman"/>
          <w:sz w:val="24"/>
          <w:szCs w:val="24"/>
        </w:rPr>
      </w:pPr>
      <w:r>
        <w:rPr>
          <w:rFonts w:ascii="Times New Roman" w:hAnsi="Times New Roman" w:cs="Times New Roman"/>
          <w:sz w:val="24"/>
          <w:szCs w:val="24"/>
        </w:rPr>
        <w:lastRenderedPageBreak/>
        <w:t>klassi</w:t>
      </w:r>
      <w:r w:rsidR="00EF56C7" w:rsidRPr="001D2498">
        <w:rPr>
          <w:rFonts w:ascii="Times New Roman" w:hAnsi="Times New Roman" w:cs="Times New Roman"/>
          <w:sz w:val="24"/>
          <w:szCs w:val="24"/>
        </w:rPr>
        <w:t>päevikuid säilitatakse 5 aastat;</w:t>
      </w:r>
    </w:p>
    <w:p w:rsidR="00EF56C7" w:rsidRPr="001D2498" w:rsidRDefault="00EF56C7" w:rsidP="001D2498">
      <w:pPr>
        <w:pStyle w:val="Loendilik"/>
        <w:numPr>
          <w:ilvl w:val="1"/>
          <w:numId w:val="6"/>
        </w:numPr>
        <w:jc w:val="both"/>
        <w:rPr>
          <w:rFonts w:ascii="Times New Roman" w:hAnsi="Times New Roman" w:cs="Times New Roman"/>
          <w:sz w:val="24"/>
          <w:szCs w:val="24"/>
        </w:rPr>
      </w:pPr>
      <w:r w:rsidRPr="001D2498">
        <w:rPr>
          <w:rFonts w:ascii="Times New Roman" w:hAnsi="Times New Roman" w:cs="Times New Roman"/>
          <w:sz w:val="24"/>
          <w:szCs w:val="24"/>
        </w:rPr>
        <w:t xml:space="preserve">kirjavahetust </w:t>
      </w:r>
      <w:r w:rsidR="000A15C5">
        <w:rPr>
          <w:rFonts w:ascii="Times New Roman" w:hAnsi="Times New Roman" w:cs="Times New Roman"/>
          <w:sz w:val="24"/>
          <w:szCs w:val="24"/>
        </w:rPr>
        <w:t>õpilaste</w:t>
      </w:r>
      <w:r w:rsidR="001D2498" w:rsidRPr="001D2498">
        <w:rPr>
          <w:rFonts w:ascii="Times New Roman" w:hAnsi="Times New Roman" w:cs="Times New Roman"/>
          <w:sz w:val="24"/>
          <w:szCs w:val="24"/>
        </w:rPr>
        <w:t xml:space="preserve"> </w:t>
      </w:r>
      <w:r w:rsidRPr="001D2498">
        <w:rPr>
          <w:rFonts w:ascii="Times New Roman" w:hAnsi="Times New Roman" w:cs="Times New Roman"/>
          <w:sz w:val="24"/>
          <w:szCs w:val="24"/>
        </w:rPr>
        <w:t>liikumise küsimustes säilitatakse 5 aastat.</w:t>
      </w:r>
    </w:p>
    <w:p w:rsidR="00EF56C7" w:rsidRPr="00EF56C7" w:rsidRDefault="001D2498" w:rsidP="001D2498">
      <w:pPr>
        <w:rPr>
          <w:rFonts w:ascii="Times New Roman" w:hAnsi="Times New Roman" w:cs="Times New Roman"/>
          <w:sz w:val="24"/>
          <w:szCs w:val="24"/>
        </w:rPr>
      </w:pPr>
      <w:r>
        <w:rPr>
          <w:rFonts w:ascii="Times New Roman" w:hAnsi="Times New Roman" w:cs="Times New Roman"/>
          <w:b/>
          <w:bCs/>
          <w:sz w:val="24"/>
          <w:szCs w:val="24"/>
        </w:rPr>
        <w:t>V</w:t>
      </w:r>
      <w:r w:rsidR="00981347">
        <w:rPr>
          <w:rFonts w:ascii="Times New Roman" w:hAnsi="Times New Roman" w:cs="Times New Roman"/>
          <w:b/>
          <w:bCs/>
          <w:sz w:val="24"/>
          <w:szCs w:val="24"/>
        </w:rPr>
        <w:t>I</w:t>
      </w:r>
      <w:r>
        <w:rPr>
          <w:rFonts w:ascii="Times New Roman" w:hAnsi="Times New Roman" w:cs="Times New Roman"/>
          <w:b/>
          <w:bCs/>
          <w:sz w:val="24"/>
          <w:szCs w:val="24"/>
        </w:rPr>
        <w:t xml:space="preserve">  </w:t>
      </w:r>
      <w:r w:rsidR="00EF56C7" w:rsidRPr="00EF56C7">
        <w:rPr>
          <w:rFonts w:ascii="Times New Roman" w:hAnsi="Times New Roman" w:cs="Times New Roman"/>
          <w:b/>
          <w:bCs/>
          <w:sz w:val="24"/>
          <w:szCs w:val="24"/>
        </w:rPr>
        <w:t>Isikuandmetega seotud rikkumistele reageerimine</w:t>
      </w:r>
    </w:p>
    <w:p w:rsidR="00EF56C7" w:rsidRPr="00EF56C7" w:rsidRDefault="00EF56C7" w:rsidP="00A62048">
      <w:pPr>
        <w:numPr>
          <w:ilvl w:val="0"/>
          <w:numId w:val="10"/>
        </w:numPr>
        <w:jc w:val="both"/>
        <w:rPr>
          <w:rFonts w:ascii="Times New Roman" w:hAnsi="Times New Roman" w:cs="Times New Roman"/>
          <w:sz w:val="24"/>
          <w:szCs w:val="24"/>
        </w:rPr>
      </w:pPr>
      <w:r w:rsidRPr="00EF56C7">
        <w:rPr>
          <w:rFonts w:ascii="Times New Roman" w:hAnsi="Times New Roman" w:cs="Times New Roman"/>
          <w:sz w:val="24"/>
          <w:szCs w:val="24"/>
        </w:rPr>
        <w:t>Kui toimub isikuandmetega seotud rikkumine ja see kujutab endast tõenäolist ohtu inimese õigustele ja vabadustele, siis teavitame rikkumisest Andmekaitse Inspektsiooni. Võtame kasutusele meetmed, et rikkumine koheselt lõpetada.</w:t>
      </w:r>
    </w:p>
    <w:p w:rsidR="00EF56C7" w:rsidRPr="00EF56C7" w:rsidRDefault="00EF56C7" w:rsidP="00A62048">
      <w:pPr>
        <w:numPr>
          <w:ilvl w:val="0"/>
          <w:numId w:val="10"/>
        </w:numPr>
        <w:jc w:val="both"/>
        <w:rPr>
          <w:rFonts w:ascii="Times New Roman" w:hAnsi="Times New Roman" w:cs="Times New Roman"/>
          <w:sz w:val="24"/>
          <w:szCs w:val="24"/>
        </w:rPr>
      </w:pPr>
      <w:r w:rsidRPr="00EF56C7">
        <w:rPr>
          <w:rFonts w:ascii="Times New Roman" w:hAnsi="Times New Roman" w:cs="Times New Roman"/>
          <w:sz w:val="24"/>
          <w:szCs w:val="24"/>
        </w:rPr>
        <w:t>Kui rikkumise tulemusena tekib Teie õigustele ja vabadustele tõenäoliselt suur oht, siis teavitame sellest ka Teid. Teavituse eesmärk on võimaldada Teil endal võtta vajalikke ettevaatusabinõusid olukorra leevendamiseks.</w:t>
      </w:r>
    </w:p>
    <w:p w:rsidR="00EF56C7" w:rsidRPr="00EF56C7" w:rsidRDefault="00A62048" w:rsidP="00A62048">
      <w:pPr>
        <w:rPr>
          <w:rFonts w:ascii="Times New Roman" w:hAnsi="Times New Roman" w:cs="Times New Roman"/>
          <w:sz w:val="24"/>
          <w:szCs w:val="24"/>
        </w:rPr>
      </w:pPr>
      <w:r>
        <w:rPr>
          <w:rFonts w:ascii="Times New Roman" w:hAnsi="Times New Roman" w:cs="Times New Roman"/>
          <w:b/>
          <w:bCs/>
          <w:sz w:val="24"/>
          <w:szCs w:val="24"/>
        </w:rPr>
        <w:t>VI</w:t>
      </w:r>
      <w:r w:rsidR="00981347">
        <w:rPr>
          <w:rFonts w:ascii="Times New Roman" w:hAnsi="Times New Roman" w:cs="Times New Roman"/>
          <w:b/>
          <w:bCs/>
          <w:sz w:val="24"/>
          <w:szCs w:val="24"/>
        </w:rPr>
        <w:t>I</w:t>
      </w:r>
      <w:r>
        <w:rPr>
          <w:rFonts w:ascii="Times New Roman" w:hAnsi="Times New Roman" w:cs="Times New Roman"/>
          <w:b/>
          <w:bCs/>
          <w:sz w:val="24"/>
          <w:szCs w:val="24"/>
        </w:rPr>
        <w:t xml:space="preserve">  </w:t>
      </w:r>
      <w:r w:rsidR="00EF56C7" w:rsidRPr="00EF56C7">
        <w:rPr>
          <w:rFonts w:ascii="Times New Roman" w:hAnsi="Times New Roman" w:cs="Times New Roman"/>
          <w:b/>
          <w:bCs/>
          <w:sz w:val="24"/>
          <w:szCs w:val="24"/>
        </w:rPr>
        <w:t>Teie õigused</w:t>
      </w:r>
    </w:p>
    <w:p w:rsidR="00EF56C7" w:rsidRPr="00EF56C7" w:rsidRDefault="00EF56C7" w:rsidP="001D0C38">
      <w:pPr>
        <w:jc w:val="both"/>
        <w:rPr>
          <w:rFonts w:ascii="Times New Roman" w:hAnsi="Times New Roman" w:cs="Times New Roman"/>
          <w:sz w:val="24"/>
          <w:szCs w:val="24"/>
        </w:rPr>
      </w:pPr>
      <w:r w:rsidRPr="00EF56C7">
        <w:rPr>
          <w:rFonts w:ascii="Times New Roman" w:hAnsi="Times New Roman" w:cs="Times New Roman"/>
          <w:sz w:val="24"/>
          <w:szCs w:val="24"/>
        </w:rPr>
        <w:t>Järgnevate õigu</w:t>
      </w:r>
      <w:r w:rsidR="00A647C8">
        <w:rPr>
          <w:rFonts w:ascii="Times New Roman" w:hAnsi="Times New Roman" w:cs="Times New Roman"/>
          <w:sz w:val="24"/>
          <w:szCs w:val="24"/>
        </w:rPr>
        <w:t xml:space="preserve">ste teostamiseks saate pöörduda Kambja Põhikooli </w:t>
      </w:r>
      <w:r w:rsidRPr="00EF56C7">
        <w:rPr>
          <w:rFonts w:ascii="Times New Roman" w:hAnsi="Times New Roman" w:cs="Times New Roman"/>
          <w:sz w:val="24"/>
          <w:szCs w:val="24"/>
        </w:rPr>
        <w:t>poole</w:t>
      </w:r>
      <w:r w:rsidRPr="00EF56C7">
        <w:rPr>
          <w:rFonts w:ascii="Times New Roman" w:hAnsi="Times New Roman" w:cs="Times New Roman"/>
          <w:i/>
          <w:iCs/>
          <w:sz w:val="24"/>
          <w:szCs w:val="24"/>
        </w:rPr>
        <w:t> </w:t>
      </w:r>
      <w:r w:rsidRPr="00EF56C7">
        <w:rPr>
          <w:rFonts w:ascii="Times New Roman" w:hAnsi="Times New Roman" w:cs="Times New Roman"/>
          <w:sz w:val="24"/>
          <w:szCs w:val="24"/>
        </w:rPr>
        <w:t xml:space="preserve">e-posti aadressil </w:t>
      </w:r>
      <w:r w:rsidR="00A647C8">
        <w:rPr>
          <w:rFonts w:ascii="Times New Roman" w:hAnsi="Times New Roman" w:cs="Times New Roman"/>
          <w:sz w:val="24"/>
          <w:szCs w:val="24"/>
        </w:rPr>
        <w:t>kool@kambja.</w:t>
      </w:r>
      <w:r w:rsidR="001D0C38">
        <w:rPr>
          <w:rFonts w:ascii="Times New Roman" w:hAnsi="Times New Roman" w:cs="Times New Roman"/>
          <w:sz w:val="24"/>
          <w:szCs w:val="24"/>
        </w:rPr>
        <w:t>edu</w:t>
      </w:r>
      <w:r w:rsidRPr="00EF56C7">
        <w:rPr>
          <w:rFonts w:ascii="Times New Roman" w:hAnsi="Times New Roman" w:cs="Times New Roman"/>
          <w:sz w:val="24"/>
          <w:szCs w:val="24"/>
        </w:rPr>
        <w:t>.ee. Teie kui andmesubjekti õigused on täpsemalt sätestatud isikuandmete kaitse üldmääruse artiklites 15-22.</w:t>
      </w:r>
    </w:p>
    <w:p w:rsidR="00EF56C7" w:rsidRPr="00EF56C7" w:rsidRDefault="00EF56C7" w:rsidP="001D0C38">
      <w:pPr>
        <w:numPr>
          <w:ilvl w:val="0"/>
          <w:numId w:val="11"/>
        </w:numPr>
        <w:jc w:val="both"/>
        <w:rPr>
          <w:rFonts w:ascii="Times New Roman" w:hAnsi="Times New Roman" w:cs="Times New Roman"/>
          <w:sz w:val="24"/>
          <w:szCs w:val="24"/>
        </w:rPr>
      </w:pPr>
      <w:r w:rsidRPr="00EF56C7">
        <w:rPr>
          <w:rFonts w:ascii="Times New Roman" w:hAnsi="Times New Roman" w:cs="Times New Roman"/>
          <w:sz w:val="24"/>
          <w:szCs w:val="24"/>
        </w:rPr>
        <w:t xml:space="preserve">Teil on õigus saada teavet, milliseid Teie andmeid ja kuidas </w:t>
      </w:r>
      <w:r w:rsidR="000A15C5">
        <w:rPr>
          <w:rFonts w:ascii="Times New Roman" w:hAnsi="Times New Roman" w:cs="Times New Roman"/>
          <w:sz w:val="24"/>
          <w:szCs w:val="24"/>
        </w:rPr>
        <w:t>kool</w:t>
      </w:r>
      <w:r w:rsidR="001D0C38">
        <w:rPr>
          <w:rFonts w:ascii="Times New Roman" w:hAnsi="Times New Roman" w:cs="Times New Roman"/>
          <w:sz w:val="24"/>
          <w:szCs w:val="24"/>
        </w:rPr>
        <w:t xml:space="preserve"> neid</w:t>
      </w:r>
      <w:r w:rsidRPr="00EF56C7">
        <w:rPr>
          <w:rFonts w:ascii="Times New Roman" w:hAnsi="Times New Roman" w:cs="Times New Roman"/>
          <w:i/>
          <w:iCs/>
          <w:sz w:val="24"/>
          <w:szCs w:val="24"/>
        </w:rPr>
        <w:t> </w:t>
      </w:r>
      <w:r w:rsidRPr="00EF56C7">
        <w:rPr>
          <w:rFonts w:ascii="Times New Roman" w:hAnsi="Times New Roman" w:cs="Times New Roman"/>
          <w:sz w:val="24"/>
          <w:szCs w:val="24"/>
        </w:rPr>
        <w:t>töötleb. Teie pöördumisele vastame hiljemalt ühe kuu jooksul. Vastamise tähtaega on võimalik pikendada isikuandmete kaitse üldmääruse artikli 12 lõike 3 alusel 60 päeva võrra, võttes arvesse päringule vastamise keerukust ja taotletavate andmete mahtu. Teavitame Teid vastamise tähtaja pikendamisest ja viivituse põhjustest 30 päeva jooksul alates päringu saamisest.</w:t>
      </w:r>
      <w:r w:rsidRPr="00EF56C7">
        <w:rPr>
          <w:rFonts w:ascii="Times New Roman" w:hAnsi="Times New Roman" w:cs="Times New Roman"/>
          <w:i/>
          <w:iCs/>
          <w:sz w:val="24"/>
          <w:szCs w:val="24"/>
        </w:rPr>
        <w:t> </w:t>
      </w:r>
      <w:r w:rsidRPr="00EF56C7">
        <w:rPr>
          <w:rFonts w:ascii="Times New Roman" w:hAnsi="Times New Roman" w:cs="Times New Roman"/>
          <w:sz w:val="24"/>
          <w:szCs w:val="24"/>
        </w:rPr>
        <w:t>Kui keeldume päringule vastamisest, siis selgitame keeldumise aluseid ja põhjuseid. Teie kohta käivad andmed väljastame vastavalt Teie soovile kas paberil või elektrooniliselt.</w:t>
      </w:r>
    </w:p>
    <w:p w:rsidR="00EF56C7" w:rsidRPr="00EF56C7" w:rsidRDefault="00EF56C7" w:rsidP="001D0C38">
      <w:pPr>
        <w:numPr>
          <w:ilvl w:val="0"/>
          <w:numId w:val="11"/>
        </w:numPr>
        <w:jc w:val="both"/>
        <w:rPr>
          <w:rFonts w:ascii="Times New Roman" w:hAnsi="Times New Roman" w:cs="Times New Roman"/>
          <w:sz w:val="24"/>
          <w:szCs w:val="24"/>
        </w:rPr>
      </w:pPr>
      <w:r w:rsidRPr="00EF56C7">
        <w:rPr>
          <w:rFonts w:ascii="Times New Roman" w:hAnsi="Times New Roman" w:cs="Times New Roman"/>
          <w:sz w:val="24"/>
          <w:szCs w:val="24"/>
        </w:rPr>
        <w:t>Isikuandmetega tutvumiseks peame olem</w:t>
      </w:r>
      <w:r w:rsidR="000A15C5">
        <w:rPr>
          <w:rFonts w:ascii="Times New Roman" w:hAnsi="Times New Roman" w:cs="Times New Roman"/>
          <w:sz w:val="24"/>
          <w:szCs w:val="24"/>
        </w:rPr>
        <w:t>a</w:t>
      </w:r>
      <w:r w:rsidRPr="00EF56C7">
        <w:rPr>
          <w:rFonts w:ascii="Times New Roman" w:hAnsi="Times New Roman" w:cs="Times New Roman"/>
          <w:sz w:val="24"/>
          <w:szCs w:val="24"/>
        </w:rPr>
        <w:t xml:space="preserve"> veendunud, et tegemist on isikuga, kellel on õigus vastavaid andmeid saada. Nimetatud eesmärgil on meil õigus nõuda Teie isiku tuvastamiseks täiendava teabe esitamist.</w:t>
      </w:r>
    </w:p>
    <w:p w:rsidR="00EF56C7" w:rsidRPr="00EF56C7" w:rsidRDefault="00EF56C7" w:rsidP="00EF56C7">
      <w:pPr>
        <w:numPr>
          <w:ilvl w:val="0"/>
          <w:numId w:val="11"/>
        </w:numPr>
        <w:rPr>
          <w:rFonts w:ascii="Times New Roman" w:hAnsi="Times New Roman" w:cs="Times New Roman"/>
          <w:sz w:val="24"/>
          <w:szCs w:val="24"/>
        </w:rPr>
      </w:pPr>
      <w:r w:rsidRPr="00EF56C7">
        <w:rPr>
          <w:rFonts w:ascii="Times New Roman" w:hAnsi="Times New Roman" w:cs="Times New Roman"/>
          <w:sz w:val="24"/>
          <w:szCs w:val="24"/>
        </w:rPr>
        <w:t>Me keeldume Teie tutvumissoovi täitmast üksnes siis, kui see võib:</w:t>
      </w:r>
    </w:p>
    <w:p w:rsidR="00EF56C7" w:rsidRPr="001D0C38" w:rsidRDefault="00EF56C7" w:rsidP="001D0C38">
      <w:pPr>
        <w:pStyle w:val="Loendilik"/>
        <w:numPr>
          <w:ilvl w:val="1"/>
          <w:numId w:val="6"/>
        </w:numPr>
        <w:rPr>
          <w:rFonts w:ascii="Times New Roman" w:hAnsi="Times New Roman" w:cs="Times New Roman"/>
          <w:sz w:val="24"/>
          <w:szCs w:val="24"/>
        </w:rPr>
      </w:pPr>
      <w:r w:rsidRPr="001D0C38">
        <w:rPr>
          <w:rFonts w:ascii="Times New Roman" w:hAnsi="Times New Roman" w:cs="Times New Roman"/>
          <w:sz w:val="24"/>
          <w:szCs w:val="24"/>
        </w:rPr>
        <w:t>kahjustada teise isiku õigusi ja vabadusi;</w:t>
      </w:r>
    </w:p>
    <w:p w:rsidR="00EF56C7" w:rsidRPr="001D0C38" w:rsidRDefault="001D0C38" w:rsidP="001D0C38">
      <w:pPr>
        <w:pStyle w:val="Loendilik"/>
        <w:numPr>
          <w:ilvl w:val="1"/>
          <w:numId w:val="6"/>
        </w:numPr>
        <w:jc w:val="both"/>
        <w:rPr>
          <w:rFonts w:ascii="Times New Roman" w:hAnsi="Times New Roman" w:cs="Times New Roman"/>
          <w:sz w:val="24"/>
          <w:szCs w:val="24"/>
        </w:rPr>
      </w:pPr>
      <w:r>
        <w:rPr>
          <w:rFonts w:ascii="Times New Roman" w:hAnsi="Times New Roman" w:cs="Times New Roman"/>
          <w:sz w:val="24"/>
          <w:szCs w:val="24"/>
        </w:rPr>
        <w:t>t</w:t>
      </w:r>
      <w:r w:rsidR="00EF56C7" w:rsidRPr="001D0C38">
        <w:rPr>
          <w:rFonts w:ascii="Times New Roman" w:hAnsi="Times New Roman" w:cs="Times New Roman"/>
          <w:sz w:val="24"/>
          <w:szCs w:val="24"/>
        </w:rPr>
        <w:t>akistada või kahjustada süüteo tõkestamist, avastamist, menetlemist või karistuste täideviimist.</w:t>
      </w:r>
    </w:p>
    <w:p w:rsidR="00EF56C7" w:rsidRPr="00EF56C7" w:rsidRDefault="00EF56C7" w:rsidP="001D0C38">
      <w:pPr>
        <w:numPr>
          <w:ilvl w:val="0"/>
          <w:numId w:val="11"/>
        </w:numPr>
        <w:jc w:val="both"/>
        <w:rPr>
          <w:rFonts w:ascii="Times New Roman" w:hAnsi="Times New Roman" w:cs="Times New Roman"/>
          <w:sz w:val="24"/>
          <w:szCs w:val="24"/>
        </w:rPr>
      </w:pPr>
      <w:r w:rsidRPr="00EF56C7">
        <w:rPr>
          <w:rFonts w:ascii="Times New Roman" w:hAnsi="Times New Roman" w:cs="Times New Roman"/>
          <w:sz w:val="24"/>
          <w:szCs w:val="24"/>
        </w:rPr>
        <w:t>Kui Teie isikuandmete töötlemise aluseks on Teie poolt eelnevalt antud nõusolek, on Teil õigus nõusolek igal ajal tagasi võtta.</w:t>
      </w:r>
    </w:p>
    <w:p w:rsidR="00EF56C7" w:rsidRPr="00EF56C7" w:rsidRDefault="00EF56C7" w:rsidP="001D0C38">
      <w:pPr>
        <w:numPr>
          <w:ilvl w:val="0"/>
          <w:numId w:val="11"/>
        </w:numPr>
        <w:jc w:val="both"/>
        <w:rPr>
          <w:rFonts w:ascii="Times New Roman" w:hAnsi="Times New Roman" w:cs="Times New Roman"/>
          <w:sz w:val="24"/>
          <w:szCs w:val="24"/>
        </w:rPr>
      </w:pPr>
      <w:r w:rsidRPr="00EF56C7">
        <w:rPr>
          <w:rFonts w:ascii="Times New Roman" w:hAnsi="Times New Roman" w:cs="Times New Roman"/>
          <w:sz w:val="24"/>
          <w:szCs w:val="24"/>
        </w:rPr>
        <w:t>Teil on õigus nõuda Teid puudutavate isikuandmete parandamist, kui need on muutunud või muul põhjusel ebapiisavad, puudulikud või väärad. Lisaks on Teil õigus nõuda ka mittetäielike isikuandmete täiendamist tulenevalt konkreetse töötlemise eesmärgist.</w:t>
      </w:r>
    </w:p>
    <w:p w:rsidR="00EF56C7" w:rsidRPr="00EF56C7" w:rsidRDefault="00EF56C7" w:rsidP="001D0C38">
      <w:pPr>
        <w:numPr>
          <w:ilvl w:val="0"/>
          <w:numId w:val="11"/>
        </w:numPr>
        <w:jc w:val="both"/>
        <w:rPr>
          <w:rFonts w:ascii="Times New Roman" w:hAnsi="Times New Roman" w:cs="Times New Roman"/>
          <w:sz w:val="24"/>
          <w:szCs w:val="24"/>
        </w:rPr>
      </w:pPr>
      <w:r w:rsidRPr="00EF56C7">
        <w:rPr>
          <w:rFonts w:ascii="Times New Roman" w:hAnsi="Times New Roman" w:cs="Times New Roman"/>
          <w:sz w:val="24"/>
          <w:szCs w:val="24"/>
        </w:rPr>
        <w:t>Teil on õigus nõuda oma isikuandmete töötlemise piiramist või kustutamist teatud kindlatel juhtudel. Eelkõige juhul, kui meil ei ole Teie isikuandmete töötlemiseks (enam) seaduslikku alust.</w:t>
      </w:r>
    </w:p>
    <w:p w:rsidR="00EF56C7" w:rsidRPr="00EF56C7" w:rsidRDefault="00EF56C7" w:rsidP="001D0C38">
      <w:pPr>
        <w:numPr>
          <w:ilvl w:val="0"/>
          <w:numId w:val="11"/>
        </w:numPr>
        <w:jc w:val="both"/>
        <w:rPr>
          <w:rFonts w:ascii="Times New Roman" w:hAnsi="Times New Roman" w:cs="Times New Roman"/>
          <w:sz w:val="24"/>
          <w:szCs w:val="24"/>
        </w:rPr>
      </w:pPr>
      <w:r w:rsidRPr="00EF56C7">
        <w:rPr>
          <w:rFonts w:ascii="Times New Roman" w:hAnsi="Times New Roman" w:cs="Times New Roman"/>
          <w:sz w:val="24"/>
          <w:szCs w:val="24"/>
        </w:rPr>
        <w:t>Teil ei ole õigust nõuda isikuandmete kustutamist selliste andmete puhul, mida töödeldakse seaduse alusel või lepingu täitmiseks ning isikuandmete töötlemise eesmärk ei ole ära langenud, sealhulgas ei ole saabunud kogutud andmete säilitamise lõpptähtaeg.</w:t>
      </w:r>
    </w:p>
    <w:p w:rsidR="00EF56C7" w:rsidRPr="00EF56C7" w:rsidRDefault="00EF56C7" w:rsidP="001D0C38">
      <w:pPr>
        <w:numPr>
          <w:ilvl w:val="0"/>
          <w:numId w:val="11"/>
        </w:numPr>
        <w:jc w:val="both"/>
        <w:rPr>
          <w:rFonts w:ascii="Times New Roman" w:hAnsi="Times New Roman" w:cs="Times New Roman"/>
          <w:sz w:val="24"/>
          <w:szCs w:val="24"/>
        </w:rPr>
      </w:pPr>
      <w:r w:rsidRPr="00EF56C7">
        <w:rPr>
          <w:rFonts w:ascii="Times New Roman" w:hAnsi="Times New Roman" w:cs="Times New Roman"/>
          <w:sz w:val="24"/>
          <w:szCs w:val="24"/>
        </w:rPr>
        <w:lastRenderedPageBreak/>
        <w:t>Teil on õigus esitada igal ajal vastuväiteid meie otsuste ja tegevuse peale vaidena või pöörduda halduskohtusse. Samuti on Teil õigus pöörduda kaebusega Andmekaitse Inspektsiooni poole.</w:t>
      </w:r>
    </w:p>
    <w:p w:rsidR="00EF56C7" w:rsidRPr="00EF56C7" w:rsidRDefault="001D0C38" w:rsidP="001D0C38">
      <w:pPr>
        <w:rPr>
          <w:rFonts w:ascii="Times New Roman" w:hAnsi="Times New Roman" w:cs="Times New Roman"/>
          <w:sz w:val="24"/>
          <w:szCs w:val="24"/>
        </w:rPr>
      </w:pPr>
      <w:r>
        <w:rPr>
          <w:rFonts w:ascii="Times New Roman" w:hAnsi="Times New Roman" w:cs="Times New Roman"/>
          <w:b/>
          <w:bCs/>
          <w:sz w:val="24"/>
          <w:szCs w:val="24"/>
        </w:rPr>
        <w:t>VII</w:t>
      </w:r>
      <w:r w:rsidR="00981347">
        <w:rPr>
          <w:rFonts w:ascii="Times New Roman" w:hAnsi="Times New Roman" w:cs="Times New Roman"/>
          <w:b/>
          <w:bCs/>
          <w:sz w:val="24"/>
          <w:szCs w:val="24"/>
        </w:rPr>
        <w:t>I</w:t>
      </w:r>
      <w:r>
        <w:rPr>
          <w:rFonts w:ascii="Times New Roman" w:hAnsi="Times New Roman" w:cs="Times New Roman"/>
          <w:b/>
          <w:bCs/>
          <w:sz w:val="24"/>
          <w:szCs w:val="24"/>
        </w:rPr>
        <w:t xml:space="preserve">  </w:t>
      </w:r>
      <w:r w:rsidR="00EF56C7" w:rsidRPr="00EF56C7">
        <w:rPr>
          <w:rFonts w:ascii="Times New Roman" w:hAnsi="Times New Roman" w:cs="Times New Roman"/>
          <w:b/>
          <w:bCs/>
          <w:sz w:val="24"/>
          <w:szCs w:val="24"/>
        </w:rPr>
        <w:t>Andmekaitsespetsialist</w:t>
      </w:r>
    </w:p>
    <w:p w:rsidR="00EF56C7" w:rsidRPr="00EF56C7" w:rsidRDefault="00A647C8" w:rsidP="001D0C38">
      <w:pPr>
        <w:jc w:val="both"/>
        <w:rPr>
          <w:rFonts w:ascii="Times New Roman" w:hAnsi="Times New Roman" w:cs="Times New Roman"/>
          <w:sz w:val="24"/>
          <w:szCs w:val="24"/>
        </w:rPr>
      </w:pPr>
      <w:r w:rsidRPr="00A647C8">
        <w:rPr>
          <w:rFonts w:ascii="Times New Roman" w:hAnsi="Times New Roman" w:cs="Times New Roman"/>
          <w:iCs/>
          <w:sz w:val="24"/>
          <w:szCs w:val="24"/>
        </w:rPr>
        <w:t>Kambja Põhikool</w:t>
      </w:r>
      <w:r>
        <w:rPr>
          <w:rFonts w:ascii="Times New Roman" w:hAnsi="Times New Roman" w:cs="Times New Roman"/>
          <w:i/>
          <w:iCs/>
          <w:sz w:val="24"/>
          <w:szCs w:val="24"/>
        </w:rPr>
        <w:t xml:space="preserve"> </w:t>
      </w:r>
      <w:r w:rsidR="00EF56C7" w:rsidRPr="00EF56C7">
        <w:rPr>
          <w:rFonts w:ascii="Times New Roman" w:hAnsi="Times New Roman" w:cs="Times New Roman"/>
          <w:sz w:val="24"/>
          <w:szCs w:val="24"/>
        </w:rPr>
        <w:t>on määra</w:t>
      </w:r>
      <w:r w:rsidR="001D0C38">
        <w:rPr>
          <w:rFonts w:ascii="Times New Roman" w:hAnsi="Times New Roman" w:cs="Times New Roman"/>
          <w:sz w:val="24"/>
          <w:szCs w:val="24"/>
        </w:rPr>
        <w:t>n</w:t>
      </w:r>
      <w:r w:rsidR="00EF56C7" w:rsidRPr="00EF56C7">
        <w:rPr>
          <w:rFonts w:ascii="Times New Roman" w:hAnsi="Times New Roman" w:cs="Times New Roman"/>
          <w:sz w:val="24"/>
          <w:szCs w:val="24"/>
        </w:rPr>
        <w:t>ud andmekaitsespetsialist</w:t>
      </w:r>
      <w:r w:rsidR="001D0C38">
        <w:rPr>
          <w:rFonts w:ascii="Times New Roman" w:hAnsi="Times New Roman" w:cs="Times New Roman"/>
          <w:sz w:val="24"/>
          <w:szCs w:val="24"/>
        </w:rPr>
        <w:t>i</w:t>
      </w:r>
      <w:r w:rsidR="00EF56C7" w:rsidRPr="00EF56C7">
        <w:rPr>
          <w:rFonts w:ascii="Times New Roman" w:hAnsi="Times New Roman" w:cs="Times New Roman"/>
          <w:sz w:val="24"/>
          <w:szCs w:val="24"/>
        </w:rPr>
        <w:t xml:space="preserve"> vastavalt isikuandmete kaitse üldmääruse artiklitele 37-39. Isikuandmete töötlemise toiminguid puudutavate täiendavate küsimuste korral saate pöörduda andmekaitsespetsialisti</w:t>
      </w:r>
      <w:r>
        <w:rPr>
          <w:rFonts w:ascii="Times New Roman" w:hAnsi="Times New Roman" w:cs="Times New Roman"/>
          <w:sz w:val="24"/>
          <w:szCs w:val="24"/>
        </w:rPr>
        <w:t xml:space="preserve"> Vaike Palla</w:t>
      </w:r>
      <w:r w:rsidR="00EF56C7" w:rsidRPr="00EF56C7">
        <w:rPr>
          <w:rFonts w:ascii="Times New Roman" w:hAnsi="Times New Roman" w:cs="Times New Roman"/>
          <w:sz w:val="24"/>
          <w:szCs w:val="24"/>
        </w:rPr>
        <w:t xml:space="preserve"> poole aadressil</w:t>
      </w:r>
      <w:r>
        <w:rPr>
          <w:rFonts w:ascii="Times New Roman" w:hAnsi="Times New Roman" w:cs="Times New Roman"/>
          <w:sz w:val="24"/>
          <w:szCs w:val="24"/>
        </w:rPr>
        <w:t xml:space="preserve"> vaike.palla@kambja.edu.ee.</w:t>
      </w:r>
    </w:p>
    <w:p w:rsidR="00773369" w:rsidRPr="003346CC" w:rsidRDefault="00D16A74"/>
    <w:sectPr w:rsidR="00773369" w:rsidRPr="00334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11D07"/>
    <w:multiLevelType w:val="multilevel"/>
    <w:tmpl w:val="BC741E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58A0969"/>
    <w:multiLevelType w:val="hybridMultilevel"/>
    <w:tmpl w:val="3692DA60"/>
    <w:lvl w:ilvl="0" w:tplc="27F41C22">
      <w:start w:val="1"/>
      <w:numFmt w:val="bullet"/>
      <w:lvlText w:val="o"/>
      <w:lvlJc w:val="left"/>
      <w:pPr>
        <w:ind w:left="720" w:hanging="360"/>
      </w:pPr>
      <w:rPr>
        <w:rFonts w:ascii="Courier New" w:hAnsi="Courier New" w:cs="Courier New"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AA035B"/>
    <w:multiLevelType w:val="multilevel"/>
    <w:tmpl w:val="E1BC88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AD44925"/>
    <w:multiLevelType w:val="multilevel"/>
    <w:tmpl w:val="8B4C61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54C752D"/>
    <w:multiLevelType w:val="multilevel"/>
    <w:tmpl w:val="4206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4F4099D"/>
    <w:multiLevelType w:val="hybridMultilevel"/>
    <w:tmpl w:val="DAEE9E1C"/>
    <w:lvl w:ilvl="0" w:tplc="04250003">
      <w:start w:val="1"/>
      <w:numFmt w:val="bullet"/>
      <w:lvlText w:val="o"/>
      <w:lvlJc w:val="left"/>
      <w:pPr>
        <w:ind w:left="1080" w:hanging="360"/>
      </w:pPr>
      <w:rPr>
        <w:rFonts w:ascii="Courier New" w:hAnsi="Courier New" w:cs="Courier New"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15:restartNumberingAfterBreak="0">
    <w:nsid w:val="560E2C6A"/>
    <w:multiLevelType w:val="multilevel"/>
    <w:tmpl w:val="1F0455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6B6452F"/>
    <w:multiLevelType w:val="multilevel"/>
    <w:tmpl w:val="E19A7A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F934FF1"/>
    <w:multiLevelType w:val="multilevel"/>
    <w:tmpl w:val="3B92D8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3FA3DA8"/>
    <w:multiLevelType w:val="multilevel"/>
    <w:tmpl w:val="4634C25C"/>
    <w:lvl w:ilvl="0">
      <w:start w:val="1"/>
      <w:numFmt w:val="bullet"/>
      <w:lvlText w:val="o"/>
      <w:lvlJc w:val="left"/>
      <w:pPr>
        <w:tabs>
          <w:tab w:val="num" w:pos="720"/>
        </w:tabs>
        <w:ind w:left="720" w:hanging="360"/>
      </w:pPr>
      <w:rPr>
        <w:rFonts w:ascii="Courier New" w:hAnsi="Courier New"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A7420A4"/>
    <w:multiLevelType w:val="multilevel"/>
    <w:tmpl w:val="B2C83C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B432C78"/>
    <w:multiLevelType w:val="multilevel"/>
    <w:tmpl w:val="744AAA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E795EF9"/>
    <w:multiLevelType w:val="multilevel"/>
    <w:tmpl w:val="876E0B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7"/>
  </w:num>
  <w:num w:numId="3">
    <w:abstractNumId w:val="4"/>
  </w:num>
  <w:num w:numId="4">
    <w:abstractNumId w:val="0"/>
  </w:num>
  <w:num w:numId="5">
    <w:abstractNumId w:val="2"/>
  </w:num>
  <w:num w:numId="6">
    <w:abstractNumId w:val="9"/>
  </w:num>
  <w:num w:numId="7">
    <w:abstractNumId w:val="6"/>
  </w:num>
  <w:num w:numId="8">
    <w:abstractNumId w:val="10"/>
  </w:num>
  <w:num w:numId="9">
    <w:abstractNumId w:val="8"/>
  </w:num>
  <w:num w:numId="10">
    <w:abstractNumId w:val="12"/>
  </w:num>
  <w:num w:numId="11">
    <w:abstractNumId w:val="11"/>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C7"/>
    <w:rsid w:val="000A06D3"/>
    <w:rsid w:val="000A15C5"/>
    <w:rsid w:val="000D174C"/>
    <w:rsid w:val="00132995"/>
    <w:rsid w:val="00176016"/>
    <w:rsid w:val="001A06D7"/>
    <w:rsid w:val="001A2D0A"/>
    <w:rsid w:val="001D0C38"/>
    <w:rsid w:val="001D2498"/>
    <w:rsid w:val="001E113E"/>
    <w:rsid w:val="001F16B1"/>
    <w:rsid w:val="00254525"/>
    <w:rsid w:val="002F3366"/>
    <w:rsid w:val="003346CC"/>
    <w:rsid w:val="003365E5"/>
    <w:rsid w:val="003677D6"/>
    <w:rsid w:val="003A65B2"/>
    <w:rsid w:val="003E0BA4"/>
    <w:rsid w:val="004367C7"/>
    <w:rsid w:val="004A20E5"/>
    <w:rsid w:val="004B7666"/>
    <w:rsid w:val="005E6FB1"/>
    <w:rsid w:val="006115B6"/>
    <w:rsid w:val="00643370"/>
    <w:rsid w:val="00685900"/>
    <w:rsid w:val="006B10C5"/>
    <w:rsid w:val="007131E6"/>
    <w:rsid w:val="008D381B"/>
    <w:rsid w:val="00954B02"/>
    <w:rsid w:val="00981347"/>
    <w:rsid w:val="00A62048"/>
    <w:rsid w:val="00A647C8"/>
    <w:rsid w:val="00AA41E4"/>
    <w:rsid w:val="00AA4ECA"/>
    <w:rsid w:val="00AC0DE8"/>
    <w:rsid w:val="00B22F4A"/>
    <w:rsid w:val="00B51ADE"/>
    <w:rsid w:val="00C5048B"/>
    <w:rsid w:val="00C70372"/>
    <w:rsid w:val="00C81DF1"/>
    <w:rsid w:val="00CC322E"/>
    <w:rsid w:val="00CD6242"/>
    <w:rsid w:val="00D16A74"/>
    <w:rsid w:val="00DF11FD"/>
    <w:rsid w:val="00E633BD"/>
    <w:rsid w:val="00E8484E"/>
    <w:rsid w:val="00ED0907"/>
    <w:rsid w:val="00EF2E8E"/>
    <w:rsid w:val="00EF56C7"/>
    <w:rsid w:val="00F71785"/>
    <w:rsid w:val="00FC6204"/>
    <w:rsid w:val="00FE7A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0EF6F-4BE6-4EA1-AD97-E205ABC7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0A15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EF56C7"/>
    <w:rPr>
      <w:color w:val="0563C1" w:themeColor="hyperlink"/>
      <w:u w:val="single"/>
    </w:rPr>
  </w:style>
  <w:style w:type="character" w:customStyle="1" w:styleId="UnresolvedMention">
    <w:name w:val="Unresolved Mention"/>
    <w:basedOn w:val="Liguvaikefont"/>
    <w:uiPriority w:val="99"/>
    <w:semiHidden/>
    <w:unhideWhenUsed/>
    <w:rsid w:val="00EF56C7"/>
    <w:rPr>
      <w:color w:val="605E5C"/>
      <w:shd w:val="clear" w:color="auto" w:fill="E1DFDD"/>
    </w:rPr>
  </w:style>
  <w:style w:type="character" w:styleId="Klastatudhperlink">
    <w:name w:val="FollowedHyperlink"/>
    <w:basedOn w:val="Liguvaikefont"/>
    <w:uiPriority w:val="99"/>
    <w:semiHidden/>
    <w:unhideWhenUsed/>
    <w:rsid w:val="00EF56C7"/>
    <w:rPr>
      <w:color w:val="954F72" w:themeColor="followedHyperlink"/>
      <w:u w:val="single"/>
    </w:rPr>
  </w:style>
  <w:style w:type="paragraph" w:styleId="Loendilik">
    <w:name w:val="List Paragraph"/>
    <w:basedOn w:val="Normaallaad"/>
    <w:uiPriority w:val="34"/>
    <w:qFormat/>
    <w:rsid w:val="001A06D7"/>
    <w:pPr>
      <w:ind w:left="720"/>
      <w:contextualSpacing/>
    </w:pPr>
  </w:style>
  <w:style w:type="character" w:customStyle="1" w:styleId="Pealkiri1Mrk">
    <w:name w:val="Pealkiri 1 Märk"/>
    <w:basedOn w:val="Liguvaikefont"/>
    <w:link w:val="Pealkiri1"/>
    <w:uiPriority w:val="9"/>
    <w:rsid w:val="000A15C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46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igiteataja.ee/akt/104012019014?leiaKeht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igiteataja.ee/akt/122032011010?leiaKehtiv" TargetMode="External"/><Relationship Id="rId5" Type="http://schemas.openxmlformats.org/officeDocument/2006/relationships/hyperlink" Target="https://eur-lex.europa.eu/legal-content/ET/TXT/HTML/?uri=CELEX:32016R0679&amp;from=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1635</Words>
  <Characters>9485</Characters>
  <Application>Microsoft Office Word</Application>
  <DocSecurity>0</DocSecurity>
  <Lines>79</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Kiuru</dc:creator>
  <cp:keywords/>
  <dc:description/>
  <cp:lastModifiedBy>Marika Karo</cp:lastModifiedBy>
  <cp:revision>9</cp:revision>
  <dcterms:created xsi:type="dcterms:W3CDTF">2019-10-11T10:17:00Z</dcterms:created>
  <dcterms:modified xsi:type="dcterms:W3CDTF">2019-10-14T07:42:00Z</dcterms:modified>
</cp:coreProperties>
</file>